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DF" w:rsidRPr="004F58DF" w:rsidRDefault="004F58DF" w:rsidP="004F58DF">
      <w:pPr>
        <w:pStyle w:val="NoSpacing"/>
        <w:rPr>
          <w:b/>
          <w:noProof/>
          <w:sz w:val="24"/>
        </w:rPr>
      </w:pPr>
    </w:p>
    <w:p w:rsidR="00292C60" w:rsidRPr="00C747AB" w:rsidRDefault="00292C60" w:rsidP="004F58DF">
      <w:pPr>
        <w:pStyle w:val="NoSpacing"/>
        <w:rPr>
          <w:b/>
          <w:color w:val="FF0000"/>
        </w:rPr>
      </w:pPr>
      <w:r w:rsidRPr="00C747AB">
        <w:rPr>
          <w:b/>
          <w:noProof/>
          <w:color w:val="FF0000"/>
          <w:sz w:val="24"/>
        </w:rPr>
        <w:t>Event</w:t>
      </w:r>
      <w:r w:rsidR="004F58DF">
        <w:rPr>
          <w:b/>
          <w:noProof/>
          <w:color w:val="FF0000"/>
          <w:sz w:val="24"/>
        </w:rPr>
        <w:t xml:space="preserve"> </w:t>
      </w:r>
      <w:r w:rsidRPr="00C747AB">
        <w:rPr>
          <w:b/>
          <w:noProof/>
          <w:color w:val="FF0000"/>
          <w:sz w:val="24"/>
        </w:rPr>
        <w:t>Logo</w:t>
      </w:r>
      <w:r w:rsidR="004F58DF">
        <w:rPr>
          <w:b/>
          <w:noProof/>
          <w:color w:val="FF0000"/>
          <w:sz w:val="24"/>
        </w:rPr>
        <w:t xml:space="preserve"> </w:t>
      </w:r>
      <w:r w:rsidRPr="00C747AB">
        <w:rPr>
          <w:b/>
          <w:noProof/>
          <w:color w:val="FF0000"/>
          <w:sz w:val="24"/>
        </w:rPr>
        <w:t>Here</w:t>
      </w:r>
    </w:p>
    <w:p w:rsidR="007503B7" w:rsidRPr="007503B7" w:rsidRDefault="00292C60" w:rsidP="004F58DF">
      <w:pPr>
        <w:spacing w:after="0"/>
        <w:rPr>
          <w:sz w:val="28"/>
          <w:szCs w:val="28"/>
        </w:rPr>
      </w:pPr>
      <w:r w:rsidRPr="007503B7">
        <w:rPr>
          <w:sz w:val="28"/>
          <w:szCs w:val="28"/>
        </w:rPr>
        <w:t>ICSA</w:t>
      </w:r>
      <w:r w:rsidR="004F58DF" w:rsidRPr="007503B7">
        <w:rPr>
          <w:sz w:val="28"/>
          <w:szCs w:val="28"/>
        </w:rPr>
        <w:t xml:space="preserve"> </w:t>
      </w:r>
      <w:r w:rsidRPr="007503B7">
        <w:rPr>
          <w:sz w:val="28"/>
          <w:szCs w:val="28"/>
        </w:rPr>
        <w:t>Match</w:t>
      </w:r>
      <w:r w:rsidR="004F58DF" w:rsidRPr="007503B7">
        <w:rPr>
          <w:sz w:val="28"/>
          <w:szCs w:val="28"/>
        </w:rPr>
        <w:t xml:space="preserve"> </w:t>
      </w:r>
      <w:r w:rsidRPr="007503B7">
        <w:rPr>
          <w:sz w:val="28"/>
          <w:szCs w:val="28"/>
        </w:rPr>
        <w:t>Racing</w:t>
      </w:r>
      <w:r w:rsidR="004F58DF" w:rsidRPr="007503B7">
        <w:rPr>
          <w:sz w:val="28"/>
          <w:szCs w:val="28"/>
        </w:rPr>
        <w:t xml:space="preserve"> </w:t>
      </w:r>
      <w:r w:rsidRPr="007503B7">
        <w:rPr>
          <w:sz w:val="28"/>
          <w:szCs w:val="28"/>
        </w:rPr>
        <w:t>National</w:t>
      </w:r>
      <w:r w:rsidR="004F58DF" w:rsidRPr="007503B7">
        <w:rPr>
          <w:sz w:val="28"/>
          <w:szCs w:val="28"/>
        </w:rPr>
        <w:t xml:space="preserve"> </w:t>
      </w:r>
      <w:r w:rsidRPr="007503B7">
        <w:rPr>
          <w:sz w:val="28"/>
          <w:szCs w:val="28"/>
        </w:rPr>
        <w:t>Championship</w:t>
      </w:r>
    </w:p>
    <w:p w:rsidR="007503B7" w:rsidRDefault="00292C60" w:rsidP="004F58DF">
      <w:pPr>
        <w:spacing w:after="0"/>
        <w:rPr>
          <w:rFonts w:cs="Calibri"/>
        </w:rPr>
      </w:pPr>
      <w:proofErr w:type="gramStart"/>
      <w:r w:rsidRPr="00B837C5">
        <w:rPr>
          <w:rFonts w:cs="Calibri"/>
        </w:rPr>
        <w:t>for</w:t>
      </w:r>
      <w:proofErr w:type="gramEnd"/>
      <w:r w:rsidR="004F58DF">
        <w:rPr>
          <w:rFonts w:cs="Calibri"/>
        </w:rPr>
        <w:t xml:space="preserve"> </w:t>
      </w:r>
      <w:r w:rsidRPr="00B837C5">
        <w:rPr>
          <w:rFonts w:cs="Calibri"/>
        </w:rPr>
        <w:t>the</w:t>
      </w:r>
    </w:p>
    <w:p w:rsidR="00292C60" w:rsidRPr="007503B7" w:rsidRDefault="00292C60" w:rsidP="004F58DF">
      <w:pPr>
        <w:spacing w:after="0"/>
        <w:rPr>
          <w:sz w:val="28"/>
          <w:szCs w:val="28"/>
        </w:rPr>
      </w:pPr>
      <w:r w:rsidRPr="007503B7">
        <w:rPr>
          <w:rFonts w:cs="Calibri"/>
          <w:sz w:val="28"/>
          <w:szCs w:val="28"/>
        </w:rPr>
        <w:t>Cornelius</w:t>
      </w:r>
      <w:r w:rsidR="004F58DF" w:rsidRPr="007503B7">
        <w:rPr>
          <w:rFonts w:cs="Calibri"/>
          <w:sz w:val="28"/>
          <w:szCs w:val="28"/>
        </w:rPr>
        <w:t xml:space="preserve"> </w:t>
      </w:r>
      <w:r w:rsidRPr="007503B7">
        <w:rPr>
          <w:rFonts w:cs="Calibri"/>
          <w:sz w:val="28"/>
          <w:szCs w:val="28"/>
        </w:rPr>
        <w:t>Shields,</w:t>
      </w:r>
      <w:r w:rsidR="004F58DF" w:rsidRPr="007503B7">
        <w:rPr>
          <w:rFonts w:cs="Calibri"/>
          <w:sz w:val="28"/>
          <w:szCs w:val="28"/>
        </w:rPr>
        <w:t xml:space="preserve"> </w:t>
      </w:r>
      <w:r w:rsidRPr="007503B7">
        <w:rPr>
          <w:rFonts w:cs="Calibri"/>
          <w:sz w:val="28"/>
          <w:szCs w:val="28"/>
        </w:rPr>
        <w:t>Sr.</w:t>
      </w:r>
      <w:r w:rsidR="004F58DF" w:rsidRPr="007503B7">
        <w:rPr>
          <w:rFonts w:cs="Calibri"/>
          <w:sz w:val="28"/>
          <w:szCs w:val="28"/>
        </w:rPr>
        <w:t xml:space="preserve"> </w:t>
      </w:r>
      <w:r w:rsidRPr="007503B7">
        <w:rPr>
          <w:rFonts w:cs="Calibri"/>
          <w:sz w:val="28"/>
          <w:szCs w:val="28"/>
        </w:rPr>
        <w:t>Trophy</w:t>
      </w:r>
    </w:p>
    <w:p w:rsidR="00292C60" w:rsidRPr="00C747AB" w:rsidRDefault="00292C60" w:rsidP="004F58DF">
      <w:pPr>
        <w:pStyle w:val="NoSpacing"/>
        <w:rPr>
          <w:b/>
          <w:color w:val="FF0000"/>
        </w:rPr>
      </w:pPr>
      <w:r w:rsidRPr="00C747AB">
        <w:rPr>
          <w:b/>
          <w:color w:val="FF0000"/>
        </w:rPr>
        <w:t>Date</w:t>
      </w:r>
      <w:r w:rsidR="004F58DF">
        <w:rPr>
          <w:b/>
          <w:color w:val="FF0000"/>
        </w:rPr>
        <w:t xml:space="preserve"> </w:t>
      </w:r>
      <w:r w:rsidRPr="00C747AB">
        <w:rPr>
          <w:b/>
          <w:color w:val="FF0000"/>
        </w:rPr>
        <w:t>Here</w:t>
      </w:r>
    </w:p>
    <w:p w:rsidR="004F58DF" w:rsidRPr="004F58DF" w:rsidRDefault="004F58DF" w:rsidP="004F58DF">
      <w:pPr>
        <w:pStyle w:val="NoSpacing"/>
        <w:rPr>
          <w:sz w:val="24"/>
        </w:rPr>
      </w:pPr>
    </w:p>
    <w:p w:rsidR="004F58DF" w:rsidRPr="004F58DF" w:rsidRDefault="004F58DF" w:rsidP="004F58DF">
      <w:pPr>
        <w:pStyle w:val="NoSpacing"/>
        <w:jc w:val="left"/>
        <w:rPr>
          <w:sz w:val="24"/>
        </w:rPr>
      </w:pPr>
    </w:p>
    <w:p w:rsidR="00292C60" w:rsidRPr="006D04EE" w:rsidRDefault="00292C60" w:rsidP="004F58DF">
      <w:pPr>
        <w:pStyle w:val="NoSpacing"/>
        <w:rPr>
          <w:b/>
          <w:sz w:val="24"/>
          <w:u w:val="single"/>
        </w:rPr>
      </w:pPr>
      <w:r w:rsidRPr="006D04EE">
        <w:rPr>
          <w:b/>
          <w:sz w:val="24"/>
          <w:u w:val="single"/>
        </w:rPr>
        <w:t>NOTICE</w:t>
      </w:r>
      <w:r w:rsidR="004F58DF">
        <w:rPr>
          <w:b/>
          <w:sz w:val="24"/>
          <w:u w:val="single"/>
        </w:rPr>
        <w:t xml:space="preserve"> </w:t>
      </w:r>
      <w:r w:rsidRPr="006D04EE">
        <w:rPr>
          <w:b/>
          <w:sz w:val="24"/>
          <w:u w:val="single"/>
        </w:rPr>
        <w:t>OF</w:t>
      </w:r>
      <w:r w:rsidR="004F58DF">
        <w:rPr>
          <w:b/>
          <w:sz w:val="24"/>
          <w:u w:val="single"/>
        </w:rPr>
        <w:t xml:space="preserve"> </w:t>
      </w:r>
      <w:r w:rsidRPr="006D04EE">
        <w:rPr>
          <w:b/>
          <w:sz w:val="24"/>
          <w:u w:val="single"/>
        </w:rPr>
        <w:t>RACE</w:t>
      </w:r>
      <w:bookmarkStart w:id="0" w:name="_GoBack"/>
      <w:bookmarkEnd w:id="0"/>
    </w:p>
    <w:p w:rsidR="004F58DF" w:rsidRPr="004F58DF" w:rsidRDefault="004F58DF" w:rsidP="004F58DF">
      <w:pPr>
        <w:pStyle w:val="NoSpacing"/>
        <w:jc w:val="left"/>
      </w:pPr>
    </w:p>
    <w:p w:rsidR="004F58DF" w:rsidRPr="004F58DF" w:rsidRDefault="004F58DF" w:rsidP="004F58DF">
      <w:pPr>
        <w:pStyle w:val="NoSpacing"/>
        <w:jc w:val="left"/>
      </w:pPr>
    </w:p>
    <w:p w:rsidR="00292C60" w:rsidRPr="001302BC" w:rsidRDefault="00292C60" w:rsidP="004F58DF">
      <w:pPr>
        <w:pStyle w:val="NoSpacing"/>
        <w:numPr>
          <w:ilvl w:val="0"/>
          <w:numId w:val="10"/>
        </w:numPr>
        <w:jc w:val="left"/>
        <w:rPr>
          <w:b/>
        </w:rPr>
      </w:pPr>
      <w:r w:rsidRPr="001302BC">
        <w:rPr>
          <w:b/>
        </w:rPr>
        <w:t>ORGANIZING</w:t>
      </w:r>
      <w:r w:rsidR="004F58DF">
        <w:rPr>
          <w:b/>
        </w:rPr>
        <w:t xml:space="preserve"> </w:t>
      </w:r>
      <w:r w:rsidRPr="001302BC">
        <w:rPr>
          <w:b/>
        </w:rPr>
        <w:t>AUTHORITY</w:t>
      </w:r>
    </w:p>
    <w:p w:rsidR="00292C60" w:rsidRPr="004F58DF" w:rsidRDefault="00292C60" w:rsidP="004F58DF">
      <w:pPr>
        <w:pStyle w:val="NoSpacing"/>
        <w:numPr>
          <w:ilvl w:val="1"/>
          <w:numId w:val="10"/>
        </w:numPr>
        <w:jc w:val="left"/>
      </w:pPr>
      <w:r w:rsidRPr="00366231">
        <w:t>The</w:t>
      </w:r>
      <w:r w:rsidR="004F58DF">
        <w:t xml:space="preserve"> </w:t>
      </w:r>
      <w:r w:rsidRPr="00366231">
        <w:t>Organizing</w:t>
      </w:r>
      <w:r w:rsidR="004F58DF">
        <w:t xml:space="preserve"> </w:t>
      </w:r>
      <w:r w:rsidRPr="00366231">
        <w:t>Authority</w:t>
      </w:r>
      <w:r w:rsidR="004F58DF">
        <w:t xml:space="preserve"> </w:t>
      </w:r>
      <w:r w:rsidRPr="00366231">
        <w:t>(OA)</w:t>
      </w:r>
      <w:r w:rsidR="004F58DF">
        <w:t xml:space="preserve"> </w:t>
      </w:r>
      <w:r w:rsidRPr="00366231">
        <w:t>will</w:t>
      </w:r>
      <w:r w:rsidR="004F58DF">
        <w:t xml:space="preserve"> </w:t>
      </w:r>
      <w:r w:rsidRPr="00366231">
        <w:t>be</w:t>
      </w:r>
      <w:r w:rsidR="004F58DF">
        <w:t xml:space="preserve"> </w:t>
      </w:r>
      <w:r w:rsidRPr="00366231">
        <w:t>the</w:t>
      </w:r>
      <w:r w:rsidR="004F58DF">
        <w:t xml:space="preserve"> </w:t>
      </w:r>
      <w:r w:rsidR="00D316C5">
        <w:t>Interc</w:t>
      </w:r>
      <w:r w:rsidRPr="00366231">
        <w:t>ollegiate</w:t>
      </w:r>
      <w:r w:rsidR="004F58DF">
        <w:t xml:space="preserve"> </w:t>
      </w:r>
      <w:r w:rsidRPr="00366231">
        <w:t>Sailing</w:t>
      </w:r>
      <w:r w:rsidR="004F58DF">
        <w:t xml:space="preserve"> </w:t>
      </w:r>
      <w:r w:rsidRPr="00366231">
        <w:t>Association</w:t>
      </w:r>
      <w:r w:rsidR="004F58DF">
        <w:t xml:space="preserve"> </w:t>
      </w:r>
      <w:r w:rsidRPr="00366231">
        <w:t>(ICSA),</w:t>
      </w:r>
      <w:r w:rsidR="004F58DF">
        <w:t xml:space="preserve"> </w:t>
      </w:r>
      <w:r w:rsidRPr="00C747AB">
        <w:rPr>
          <w:color w:val="FF0000"/>
        </w:rPr>
        <w:t>Host</w:t>
      </w:r>
    </w:p>
    <w:p w:rsidR="004F58DF" w:rsidRPr="00366231" w:rsidRDefault="004F58DF" w:rsidP="004F58DF">
      <w:pPr>
        <w:pStyle w:val="NoSpacing"/>
        <w:jc w:val="left"/>
      </w:pPr>
    </w:p>
    <w:p w:rsidR="00292C60" w:rsidRPr="001302BC" w:rsidRDefault="00292C60" w:rsidP="004F58DF">
      <w:pPr>
        <w:pStyle w:val="NoSpacing"/>
        <w:numPr>
          <w:ilvl w:val="0"/>
          <w:numId w:val="10"/>
        </w:numPr>
        <w:jc w:val="left"/>
        <w:rPr>
          <w:b/>
        </w:rPr>
      </w:pPr>
      <w:r w:rsidRPr="001302BC">
        <w:rPr>
          <w:b/>
        </w:rPr>
        <w:t>VENUE</w:t>
      </w:r>
    </w:p>
    <w:p w:rsidR="00292C60" w:rsidRDefault="00292C60" w:rsidP="004F58DF">
      <w:pPr>
        <w:pStyle w:val="NoSpacing"/>
        <w:numPr>
          <w:ilvl w:val="1"/>
          <w:numId w:val="10"/>
        </w:numPr>
        <w:jc w:val="left"/>
      </w:pPr>
      <w:r w:rsidRPr="00366231">
        <w:t>The</w:t>
      </w:r>
      <w:r w:rsidR="004F58DF">
        <w:t xml:space="preserve"> </w:t>
      </w:r>
      <w:r w:rsidRPr="00366231">
        <w:t>venue</w:t>
      </w:r>
      <w:r w:rsidR="004F58DF">
        <w:t xml:space="preserve"> </w:t>
      </w:r>
      <w:r w:rsidRPr="00366231">
        <w:t>will</w:t>
      </w:r>
      <w:r w:rsidR="004F58DF">
        <w:t xml:space="preserve"> </w:t>
      </w:r>
      <w:r w:rsidRPr="00366231">
        <w:t>be</w:t>
      </w:r>
      <w:r w:rsidR="004F58DF">
        <w:t xml:space="preserve"> </w:t>
      </w:r>
      <w:r w:rsidRPr="00366231">
        <w:t>the</w:t>
      </w:r>
      <w:r w:rsidR="004F58DF">
        <w:t xml:space="preserve"> </w:t>
      </w:r>
      <w:r w:rsidRPr="00C747AB">
        <w:rPr>
          <w:color w:val="FF0000"/>
        </w:rPr>
        <w:t>Venue</w:t>
      </w:r>
      <w:r w:rsidRPr="00366231">
        <w:t>.</w:t>
      </w:r>
    </w:p>
    <w:p w:rsidR="004F58DF" w:rsidRPr="00366231" w:rsidRDefault="004F58DF" w:rsidP="004F58DF">
      <w:pPr>
        <w:pStyle w:val="NoSpacing"/>
        <w:jc w:val="left"/>
      </w:pPr>
    </w:p>
    <w:p w:rsidR="00292C60" w:rsidRPr="001302BC" w:rsidRDefault="00292C60" w:rsidP="004F58DF">
      <w:pPr>
        <w:pStyle w:val="NoSpacing"/>
        <w:numPr>
          <w:ilvl w:val="0"/>
          <w:numId w:val="10"/>
        </w:numPr>
        <w:jc w:val="left"/>
        <w:rPr>
          <w:b/>
        </w:rPr>
      </w:pPr>
      <w:r w:rsidRPr="001302BC">
        <w:rPr>
          <w:b/>
        </w:rPr>
        <w:t>EVENT</w:t>
      </w:r>
      <w:r w:rsidR="004F58DF">
        <w:rPr>
          <w:b/>
        </w:rPr>
        <w:t xml:space="preserve"> </w:t>
      </w:r>
      <w:r w:rsidRPr="001302BC">
        <w:rPr>
          <w:b/>
        </w:rPr>
        <w:t>GRADING</w:t>
      </w:r>
    </w:p>
    <w:p w:rsidR="00292C60" w:rsidRPr="00366231" w:rsidRDefault="00292C60" w:rsidP="004F58DF">
      <w:pPr>
        <w:pStyle w:val="NoSpacing"/>
        <w:numPr>
          <w:ilvl w:val="1"/>
          <w:numId w:val="10"/>
        </w:numPr>
        <w:jc w:val="left"/>
      </w:pPr>
      <w:r w:rsidRPr="00366231">
        <w:t>The</w:t>
      </w:r>
      <w:r w:rsidR="004F58DF">
        <w:t xml:space="preserve"> </w:t>
      </w:r>
      <w:r w:rsidRPr="00366231">
        <w:t>event</w:t>
      </w:r>
      <w:r w:rsidR="004F58DF">
        <w:t xml:space="preserve"> </w:t>
      </w:r>
      <w:r w:rsidRPr="00366231">
        <w:t>has</w:t>
      </w:r>
      <w:r w:rsidR="004F58DF">
        <w:t xml:space="preserve"> </w:t>
      </w:r>
      <w:r w:rsidRPr="00366231">
        <w:t>applied</w:t>
      </w:r>
      <w:r w:rsidR="004F58DF">
        <w:t xml:space="preserve"> </w:t>
      </w:r>
      <w:r w:rsidRPr="00366231">
        <w:t>for</w:t>
      </w:r>
      <w:r w:rsidR="004F58DF">
        <w:t xml:space="preserve"> </w:t>
      </w:r>
      <w:r w:rsidRPr="00366231">
        <w:t>ISAF</w:t>
      </w:r>
      <w:r w:rsidR="004F58DF">
        <w:t xml:space="preserve"> </w:t>
      </w:r>
      <w:r w:rsidRPr="00366231">
        <w:t>Grade</w:t>
      </w:r>
      <w:r w:rsidR="004F58DF">
        <w:t xml:space="preserve"> </w:t>
      </w:r>
      <w:r w:rsidRPr="00366231">
        <w:t>3.</w:t>
      </w:r>
      <w:r w:rsidR="004F58DF">
        <w:t xml:space="preserve">  </w:t>
      </w:r>
      <w:r w:rsidRPr="00366231">
        <w:t>This</w:t>
      </w:r>
      <w:r w:rsidR="004F58DF">
        <w:t xml:space="preserve"> </w:t>
      </w:r>
      <w:r w:rsidRPr="00366231">
        <w:t>grading</w:t>
      </w:r>
      <w:r w:rsidR="004F58DF">
        <w:t xml:space="preserve"> </w:t>
      </w:r>
      <w:r w:rsidRPr="00366231">
        <w:t>is</w:t>
      </w:r>
      <w:r w:rsidR="004F58DF">
        <w:t xml:space="preserve"> </w:t>
      </w:r>
      <w:r w:rsidRPr="00366231">
        <w:t>subject</w:t>
      </w:r>
      <w:r w:rsidR="004F58DF">
        <w:t xml:space="preserve"> </w:t>
      </w:r>
      <w:r w:rsidRPr="00366231">
        <w:t>to</w:t>
      </w:r>
      <w:r w:rsidR="004F58DF">
        <w:t xml:space="preserve"> </w:t>
      </w:r>
      <w:r w:rsidRPr="00366231">
        <w:t>review</w:t>
      </w:r>
      <w:r w:rsidR="004F58DF">
        <w:t xml:space="preserve"> </w:t>
      </w:r>
      <w:r w:rsidRPr="00366231">
        <w:t>by</w:t>
      </w:r>
      <w:r w:rsidR="004F58DF">
        <w:t xml:space="preserve"> </w:t>
      </w:r>
      <w:r w:rsidRPr="00366231">
        <w:t>the</w:t>
      </w:r>
      <w:r w:rsidR="004F58DF">
        <w:t xml:space="preserve"> </w:t>
      </w:r>
      <w:r w:rsidRPr="00366231">
        <w:t>ISAF</w:t>
      </w:r>
      <w:r w:rsidR="004F58DF">
        <w:t xml:space="preserve"> </w:t>
      </w:r>
      <w:r w:rsidRPr="00366231">
        <w:t>Match</w:t>
      </w:r>
      <w:r w:rsidR="004F58DF">
        <w:t xml:space="preserve"> </w:t>
      </w:r>
      <w:r w:rsidRPr="00366231">
        <w:t>Race</w:t>
      </w:r>
      <w:r w:rsidR="004F58DF">
        <w:t xml:space="preserve"> </w:t>
      </w:r>
      <w:r w:rsidRPr="00366231">
        <w:t>Rankings</w:t>
      </w:r>
      <w:r w:rsidR="004F58DF">
        <w:t xml:space="preserve"> </w:t>
      </w:r>
      <w:r w:rsidRPr="00366231">
        <w:t>Sub</w:t>
      </w:r>
      <w:r w:rsidR="004F58DF">
        <w:t xml:space="preserve"> </w:t>
      </w:r>
      <w:r w:rsidRPr="00366231">
        <w:t>Committee.</w:t>
      </w:r>
      <w:r w:rsidR="004F58DF">
        <w:t xml:space="preserve"> </w:t>
      </w:r>
      <w:r w:rsidRPr="00366231">
        <w:t>The</w:t>
      </w:r>
      <w:r w:rsidR="004F58DF">
        <w:t xml:space="preserve"> </w:t>
      </w:r>
      <w:r w:rsidRPr="00366231">
        <w:t>event</w:t>
      </w:r>
      <w:r w:rsidR="004F58DF">
        <w:t xml:space="preserve"> </w:t>
      </w:r>
      <w:r w:rsidRPr="00366231">
        <w:t>may</w:t>
      </w:r>
      <w:r w:rsidR="004F58DF">
        <w:t xml:space="preserve"> </w:t>
      </w:r>
      <w:r w:rsidRPr="00366231">
        <w:t>be</w:t>
      </w:r>
      <w:r w:rsidR="004F58DF">
        <w:t xml:space="preserve"> </w:t>
      </w:r>
      <w:r w:rsidRPr="00366231">
        <w:t>re-graded</w:t>
      </w:r>
      <w:r w:rsidR="004F58DF">
        <w:t xml:space="preserve"> </w:t>
      </w:r>
      <w:r w:rsidRPr="00366231">
        <w:t>when</w:t>
      </w:r>
      <w:r w:rsidR="004F58DF">
        <w:t xml:space="preserve"> </w:t>
      </w:r>
      <w:r w:rsidRPr="00366231">
        <w:t>there</w:t>
      </w:r>
      <w:r w:rsidR="004F58DF">
        <w:t xml:space="preserve"> </w:t>
      </w:r>
      <w:r w:rsidRPr="00366231">
        <w:t>is</w:t>
      </w:r>
      <w:r w:rsidR="004F58DF">
        <w:t xml:space="preserve"> </w:t>
      </w:r>
      <w:r w:rsidRPr="00366231">
        <w:t>clear</w:t>
      </w:r>
      <w:r w:rsidR="004F58DF">
        <w:t xml:space="preserve"> </w:t>
      </w:r>
      <w:r w:rsidRPr="00366231">
        <w:t>reason</w:t>
      </w:r>
      <w:r w:rsidR="004F58DF">
        <w:t xml:space="preserve"> </w:t>
      </w:r>
      <w:r w:rsidRPr="00366231">
        <w:t>to</w:t>
      </w:r>
      <w:r w:rsidR="004F58DF">
        <w:t xml:space="preserve"> </w:t>
      </w:r>
      <w:r w:rsidRPr="00366231">
        <w:t>do</w:t>
      </w:r>
      <w:r w:rsidR="004F58DF">
        <w:t xml:space="preserve"> </w:t>
      </w:r>
      <w:r w:rsidRPr="00366231">
        <w:t>so.</w:t>
      </w:r>
    </w:p>
    <w:p w:rsidR="00292C60" w:rsidRPr="00366231" w:rsidRDefault="00292C60" w:rsidP="004F58DF">
      <w:pPr>
        <w:pStyle w:val="NoSpacing"/>
        <w:jc w:val="left"/>
      </w:pPr>
    </w:p>
    <w:p w:rsidR="00292C60" w:rsidRPr="00366231" w:rsidRDefault="00292C60" w:rsidP="004F58DF">
      <w:pPr>
        <w:pStyle w:val="NoSpacing"/>
        <w:numPr>
          <w:ilvl w:val="0"/>
          <w:numId w:val="10"/>
        </w:numPr>
        <w:jc w:val="left"/>
      </w:pPr>
      <w:r w:rsidRPr="001302BC">
        <w:rPr>
          <w:b/>
        </w:rPr>
        <w:t>PROVISIONAL</w:t>
      </w:r>
      <w:r w:rsidR="004F58DF">
        <w:rPr>
          <w:b/>
        </w:rPr>
        <w:t xml:space="preserve"> </w:t>
      </w:r>
      <w:r w:rsidRPr="001302BC">
        <w:rPr>
          <w:b/>
        </w:rPr>
        <w:t>PROGRAM</w:t>
      </w:r>
    </w:p>
    <w:p w:rsidR="00292C60" w:rsidRDefault="00292C60" w:rsidP="004F58DF">
      <w:pPr>
        <w:pStyle w:val="NoSpacing"/>
        <w:numPr>
          <w:ilvl w:val="1"/>
          <w:numId w:val="10"/>
        </w:numPr>
        <w:jc w:val="left"/>
      </w:pPr>
      <w:r w:rsidRPr="00494D5C">
        <w:t>Schedule</w:t>
      </w:r>
    </w:p>
    <w:p w:rsidR="00292C60" w:rsidRPr="00366231" w:rsidRDefault="00292C60" w:rsidP="004F58DF">
      <w:pPr>
        <w:pStyle w:val="NoSpacing"/>
        <w:ind w:left="720"/>
        <w:jc w:val="left"/>
      </w:pPr>
      <w:r w:rsidRPr="00366231">
        <w:rPr>
          <w:u w:val="single"/>
        </w:rPr>
        <w:t>Friday,</w:t>
      </w:r>
      <w:r w:rsidR="004F58DF">
        <w:rPr>
          <w:u w:val="single"/>
        </w:rPr>
        <w:t xml:space="preserve"> </w:t>
      </w:r>
      <w:r w:rsidRPr="00C747AB">
        <w:rPr>
          <w:color w:val="FF0000"/>
          <w:u w:val="single"/>
        </w:rPr>
        <w:t>Date</w:t>
      </w:r>
    </w:p>
    <w:p w:rsidR="00292C60" w:rsidRPr="00366231" w:rsidRDefault="00292C60" w:rsidP="004F58DF">
      <w:pPr>
        <w:pStyle w:val="NoSpacing"/>
        <w:ind w:left="720"/>
        <w:jc w:val="left"/>
      </w:pPr>
      <w:r w:rsidRPr="00366231">
        <w:t>Registration</w:t>
      </w:r>
      <w:r w:rsidR="004F58DF">
        <w:t xml:space="preserve"> </w:t>
      </w:r>
      <w:r>
        <w:t>and</w:t>
      </w:r>
      <w:r w:rsidR="004F58DF">
        <w:t xml:space="preserve"> </w:t>
      </w:r>
      <w:r>
        <w:t>Crew</w:t>
      </w:r>
      <w:r w:rsidR="004F58DF">
        <w:t xml:space="preserve"> </w:t>
      </w:r>
      <w:r>
        <w:t>Weighing</w:t>
      </w:r>
      <w:r>
        <w:tab/>
      </w:r>
      <w:r>
        <w:tab/>
      </w:r>
      <w:r>
        <w:tab/>
        <w:t>080</w:t>
      </w:r>
      <w:r w:rsidRPr="00366231">
        <w:t>0</w:t>
      </w:r>
      <w:r w:rsidR="004F58DF">
        <w:t xml:space="preserve"> </w:t>
      </w:r>
      <w:r w:rsidRPr="00366231">
        <w:t>–</w:t>
      </w:r>
      <w:r w:rsidR="004F58DF">
        <w:t xml:space="preserve"> </w:t>
      </w:r>
      <w:r w:rsidRPr="00366231">
        <w:t>0900</w:t>
      </w:r>
    </w:p>
    <w:p w:rsidR="00292C60" w:rsidRPr="00366231" w:rsidRDefault="00292C60" w:rsidP="004F58DF">
      <w:pPr>
        <w:pStyle w:val="NoSpacing"/>
        <w:ind w:left="720"/>
        <w:jc w:val="left"/>
      </w:pPr>
      <w:r w:rsidRPr="00366231">
        <w:t>Competitor’s</w:t>
      </w:r>
      <w:r w:rsidR="004F58DF">
        <w:t xml:space="preserve"> </w:t>
      </w:r>
      <w:r w:rsidRPr="00366231">
        <w:t>Briefing/Meeting</w:t>
      </w:r>
      <w:r w:rsidR="004F58DF">
        <w:t xml:space="preserve"> </w:t>
      </w:r>
      <w:r w:rsidRPr="00366231">
        <w:t>wit</w:t>
      </w:r>
      <w:r>
        <w:t>h</w:t>
      </w:r>
      <w:r w:rsidR="004F58DF">
        <w:t xml:space="preserve"> </w:t>
      </w:r>
      <w:r>
        <w:t>Umpires</w:t>
      </w:r>
      <w:r>
        <w:tab/>
      </w:r>
      <w:r w:rsidR="004F58DF">
        <w:t xml:space="preserve"> </w:t>
      </w:r>
      <w:r w:rsidRPr="00366231">
        <w:t>09</w:t>
      </w:r>
      <w:r>
        <w:t>00</w:t>
      </w:r>
    </w:p>
    <w:p w:rsidR="00292C60" w:rsidRPr="00366231" w:rsidRDefault="00292C60" w:rsidP="004F58DF">
      <w:pPr>
        <w:pStyle w:val="NoSpacing"/>
        <w:ind w:left="720"/>
        <w:jc w:val="left"/>
      </w:pPr>
      <w:r w:rsidRPr="00366231">
        <w:t>First</w:t>
      </w:r>
      <w:r w:rsidR="004F58DF">
        <w:t xml:space="preserve"> </w:t>
      </w:r>
      <w:r w:rsidRPr="00366231">
        <w:t>warning</w:t>
      </w:r>
      <w:r w:rsidR="004F58DF">
        <w:t xml:space="preserve"> </w:t>
      </w:r>
      <w:r w:rsidRPr="00366231">
        <w:t>of</w:t>
      </w:r>
      <w:r w:rsidR="004F58DF">
        <w:t xml:space="preserve"> </w:t>
      </w:r>
      <w:r w:rsidRPr="00366231">
        <w:t>Flight</w:t>
      </w:r>
      <w:r w:rsidR="004F58DF">
        <w:t xml:space="preserve"> </w:t>
      </w:r>
      <w:r>
        <w:t>1</w:t>
      </w:r>
      <w:r>
        <w:tab/>
      </w:r>
      <w:r>
        <w:tab/>
      </w:r>
      <w:r>
        <w:tab/>
      </w:r>
      <w:r>
        <w:tab/>
        <w:t>10</w:t>
      </w:r>
      <w:r w:rsidRPr="00366231">
        <w:t>00</w:t>
      </w:r>
    </w:p>
    <w:p w:rsidR="00292C60" w:rsidRPr="00366231" w:rsidRDefault="00292C60" w:rsidP="004F58DF">
      <w:pPr>
        <w:pStyle w:val="NoSpacing"/>
        <w:ind w:left="720"/>
        <w:jc w:val="left"/>
      </w:pPr>
      <w:r w:rsidRPr="00366231">
        <w:t>Um</w:t>
      </w:r>
      <w:r>
        <w:t>pire</w:t>
      </w:r>
      <w:r w:rsidR="004F58DF">
        <w:t xml:space="preserve"> </w:t>
      </w:r>
      <w:r>
        <w:t>Debriefing</w:t>
      </w:r>
      <w:r>
        <w:tab/>
      </w:r>
      <w:r>
        <w:tab/>
      </w:r>
      <w:r>
        <w:tab/>
      </w:r>
      <w:r>
        <w:tab/>
      </w:r>
      <w:r w:rsidRPr="00366231">
        <w:t>Immediately</w:t>
      </w:r>
      <w:r w:rsidR="004F58DF">
        <w:t xml:space="preserve"> </w:t>
      </w:r>
      <w:r w:rsidRPr="00366231">
        <w:t>Following</w:t>
      </w:r>
      <w:r w:rsidR="004F58DF">
        <w:t xml:space="preserve"> </w:t>
      </w:r>
      <w:r w:rsidRPr="00366231">
        <w:t>Racing</w:t>
      </w:r>
    </w:p>
    <w:p w:rsidR="00292C60" w:rsidRPr="00366231" w:rsidRDefault="00292C60" w:rsidP="004F58DF">
      <w:pPr>
        <w:pStyle w:val="NoSpacing"/>
        <w:ind w:left="720"/>
        <w:jc w:val="left"/>
      </w:pPr>
      <w:r w:rsidRPr="00366231">
        <w:rPr>
          <w:u w:val="single"/>
        </w:rPr>
        <w:t>Saturday,</w:t>
      </w:r>
      <w:r w:rsidR="004F58DF">
        <w:rPr>
          <w:u w:val="single"/>
        </w:rPr>
        <w:t xml:space="preserve"> </w:t>
      </w:r>
      <w:r w:rsidRPr="00C747AB">
        <w:rPr>
          <w:color w:val="FF0000"/>
          <w:u w:val="single"/>
        </w:rPr>
        <w:t>Date</w:t>
      </w:r>
    </w:p>
    <w:p w:rsidR="00292C60" w:rsidRPr="00366231" w:rsidRDefault="00292C60" w:rsidP="004F58DF">
      <w:pPr>
        <w:pStyle w:val="NoSpacing"/>
        <w:ind w:left="720"/>
        <w:jc w:val="left"/>
      </w:pPr>
      <w:r>
        <w:t>Competitor’s</w:t>
      </w:r>
      <w:r w:rsidR="004F58DF">
        <w:t xml:space="preserve"> </w:t>
      </w:r>
      <w:r>
        <w:t>Briefing</w:t>
      </w:r>
      <w:r>
        <w:tab/>
      </w:r>
      <w:r>
        <w:tab/>
      </w:r>
      <w:r>
        <w:tab/>
      </w:r>
      <w:r>
        <w:tab/>
      </w:r>
      <w:r w:rsidRPr="00366231">
        <w:t>0900</w:t>
      </w:r>
    </w:p>
    <w:p w:rsidR="00292C60" w:rsidRPr="00366231" w:rsidRDefault="00292C60" w:rsidP="004F58DF">
      <w:pPr>
        <w:pStyle w:val="NoSpacing"/>
        <w:ind w:left="720"/>
        <w:jc w:val="left"/>
      </w:pPr>
      <w:r>
        <w:t>First</w:t>
      </w:r>
      <w:r w:rsidR="004F58DF">
        <w:t xml:space="preserve"> </w:t>
      </w:r>
      <w:r>
        <w:t>Warning</w:t>
      </w:r>
      <w:r>
        <w:tab/>
      </w:r>
      <w:r>
        <w:tab/>
      </w:r>
      <w:r>
        <w:tab/>
      </w:r>
      <w:r>
        <w:tab/>
      </w:r>
      <w:r>
        <w:tab/>
      </w:r>
      <w:r w:rsidRPr="00366231">
        <w:t>1000</w:t>
      </w:r>
    </w:p>
    <w:p w:rsidR="00292C60" w:rsidRPr="00366231" w:rsidRDefault="00292C60" w:rsidP="004F58DF">
      <w:pPr>
        <w:pStyle w:val="NoSpacing"/>
        <w:ind w:left="720"/>
        <w:jc w:val="left"/>
      </w:pPr>
      <w:r>
        <w:t>Umpire</w:t>
      </w:r>
      <w:r w:rsidR="004F58DF">
        <w:t xml:space="preserve"> </w:t>
      </w:r>
      <w:r>
        <w:t>Debriefing</w:t>
      </w:r>
      <w:r>
        <w:tab/>
      </w:r>
      <w:r>
        <w:tab/>
      </w:r>
      <w:r>
        <w:tab/>
      </w:r>
      <w:r>
        <w:tab/>
      </w:r>
      <w:r w:rsidRPr="00366231">
        <w:t>Immediately</w:t>
      </w:r>
      <w:r w:rsidR="004F58DF">
        <w:t xml:space="preserve"> </w:t>
      </w:r>
      <w:r w:rsidRPr="00366231">
        <w:t>Following</w:t>
      </w:r>
      <w:r w:rsidR="004F58DF">
        <w:t xml:space="preserve"> </w:t>
      </w:r>
      <w:r w:rsidRPr="00366231">
        <w:t>Racing</w:t>
      </w:r>
    </w:p>
    <w:p w:rsidR="00292C60" w:rsidRPr="00366231" w:rsidRDefault="00292C60" w:rsidP="004F58DF">
      <w:pPr>
        <w:pStyle w:val="NoSpacing"/>
        <w:ind w:left="720"/>
        <w:jc w:val="left"/>
      </w:pPr>
      <w:r w:rsidRPr="00366231">
        <w:t>Event</w:t>
      </w:r>
      <w:r w:rsidR="004F58DF">
        <w:t xml:space="preserve"> </w:t>
      </w:r>
      <w:r w:rsidRPr="00366231">
        <w:t>Banquet</w:t>
      </w:r>
      <w:r w:rsidR="004F58DF">
        <w:t xml:space="preserve"> </w:t>
      </w:r>
      <w:r w:rsidRPr="00366231">
        <w:t>and</w:t>
      </w:r>
      <w:r w:rsidR="004F58DF">
        <w:t xml:space="preserve"> </w:t>
      </w:r>
      <w:r w:rsidRPr="00366231">
        <w:t>S</w:t>
      </w:r>
      <w:r>
        <w:t>ocial</w:t>
      </w:r>
      <w:r>
        <w:tab/>
      </w:r>
      <w:r>
        <w:tab/>
      </w:r>
      <w:r>
        <w:tab/>
      </w:r>
      <w:r w:rsidRPr="00366231">
        <w:t>1830</w:t>
      </w:r>
    </w:p>
    <w:p w:rsidR="00292C60" w:rsidRPr="00366231" w:rsidRDefault="00292C60" w:rsidP="004F58DF">
      <w:pPr>
        <w:pStyle w:val="NoSpacing"/>
        <w:ind w:left="720"/>
        <w:jc w:val="left"/>
      </w:pPr>
      <w:r w:rsidRPr="00366231">
        <w:rPr>
          <w:u w:val="single"/>
        </w:rPr>
        <w:t>Sunday,</w:t>
      </w:r>
      <w:r w:rsidR="004F58DF">
        <w:rPr>
          <w:u w:val="single"/>
        </w:rPr>
        <w:t xml:space="preserve"> </w:t>
      </w:r>
      <w:r w:rsidRPr="00C747AB">
        <w:rPr>
          <w:color w:val="FF0000"/>
          <w:u w:val="single"/>
        </w:rPr>
        <w:t>Date</w:t>
      </w:r>
    </w:p>
    <w:p w:rsidR="00292C60" w:rsidRPr="00366231" w:rsidRDefault="00292C60" w:rsidP="004F58DF">
      <w:pPr>
        <w:pStyle w:val="NoSpacing"/>
        <w:ind w:left="720"/>
        <w:jc w:val="left"/>
      </w:pPr>
      <w:r w:rsidRPr="00366231">
        <w:t>Competitor’s</w:t>
      </w:r>
      <w:r w:rsidR="004F58DF">
        <w:t xml:space="preserve"> </w:t>
      </w:r>
      <w:r>
        <w:t>Briefing</w:t>
      </w:r>
      <w:r>
        <w:tab/>
      </w:r>
      <w:r>
        <w:tab/>
      </w:r>
      <w:r>
        <w:tab/>
      </w:r>
      <w:r>
        <w:tab/>
      </w:r>
      <w:r w:rsidRPr="00366231">
        <w:t>0900</w:t>
      </w:r>
    </w:p>
    <w:p w:rsidR="00292C60" w:rsidRPr="00366231" w:rsidRDefault="00292C60" w:rsidP="004F58DF">
      <w:pPr>
        <w:pStyle w:val="NoSpacing"/>
        <w:ind w:left="720"/>
        <w:jc w:val="left"/>
      </w:pPr>
      <w:r w:rsidRPr="00366231">
        <w:t>F</w:t>
      </w:r>
      <w:r>
        <w:t>irst</w:t>
      </w:r>
      <w:r w:rsidR="004F58DF">
        <w:t xml:space="preserve"> </w:t>
      </w:r>
      <w:r>
        <w:t>Warning</w:t>
      </w:r>
      <w:r>
        <w:tab/>
      </w:r>
      <w:r>
        <w:tab/>
      </w:r>
      <w:r>
        <w:tab/>
      </w:r>
      <w:r>
        <w:tab/>
      </w:r>
      <w:r>
        <w:tab/>
      </w:r>
      <w:r w:rsidRPr="00366231">
        <w:t>1000</w:t>
      </w:r>
    </w:p>
    <w:p w:rsidR="00292C60" w:rsidRPr="00366231" w:rsidRDefault="00292C60" w:rsidP="004F58DF">
      <w:pPr>
        <w:pStyle w:val="NoSpacing"/>
        <w:ind w:left="720"/>
        <w:jc w:val="left"/>
      </w:pPr>
      <w:r w:rsidRPr="00366231">
        <w:t>No</w:t>
      </w:r>
      <w:r w:rsidR="004F58DF">
        <w:t xml:space="preserve"> </w:t>
      </w:r>
      <w:r w:rsidRPr="00366231">
        <w:t>flight</w:t>
      </w:r>
      <w:r w:rsidR="004F58DF">
        <w:t xml:space="preserve"> </w:t>
      </w:r>
      <w:r w:rsidRPr="00366231">
        <w:t>shall</w:t>
      </w:r>
      <w:r w:rsidR="004F58DF">
        <w:t xml:space="preserve"> </w:t>
      </w:r>
      <w:r w:rsidRPr="00366231">
        <w:t>begin</w:t>
      </w:r>
      <w:r w:rsidR="004F58DF">
        <w:t xml:space="preserve"> </w:t>
      </w:r>
      <w:r w:rsidRPr="00366231">
        <w:t>after</w:t>
      </w:r>
      <w:r w:rsidR="004F58DF">
        <w:t xml:space="preserve"> </w:t>
      </w:r>
      <w:r w:rsidRPr="00366231">
        <w:t>1500.</w:t>
      </w:r>
    </w:p>
    <w:p w:rsidR="00292C60" w:rsidRPr="00366231" w:rsidRDefault="00292C60" w:rsidP="004F58DF">
      <w:pPr>
        <w:pStyle w:val="NoSpacing"/>
        <w:ind w:left="720"/>
        <w:jc w:val="left"/>
      </w:pPr>
      <w:r w:rsidRPr="00366231">
        <w:t>Prize</w:t>
      </w:r>
      <w:r w:rsidR="004F58DF">
        <w:t xml:space="preserve"> </w:t>
      </w:r>
      <w:r>
        <w:t>giving</w:t>
      </w:r>
      <w:r>
        <w:tab/>
      </w:r>
      <w:r>
        <w:tab/>
      </w:r>
      <w:r>
        <w:tab/>
      </w:r>
      <w:r>
        <w:tab/>
      </w:r>
      <w:r>
        <w:tab/>
      </w:r>
      <w:r w:rsidRPr="00366231">
        <w:t>1600</w:t>
      </w:r>
    </w:p>
    <w:p w:rsidR="00292C60" w:rsidRPr="00366231" w:rsidRDefault="00292C60" w:rsidP="004F58DF">
      <w:pPr>
        <w:pStyle w:val="NoSpacing"/>
        <w:numPr>
          <w:ilvl w:val="1"/>
          <w:numId w:val="10"/>
        </w:numPr>
        <w:jc w:val="left"/>
      </w:pPr>
      <w:r w:rsidRPr="00366231">
        <w:t>Unless</w:t>
      </w:r>
      <w:r w:rsidR="004F58DF">
        <w:t xml:space="preserve"> </w:t>
      </w:r>
      <w:r w:rsidRPr="00366231">
        <w:t>excused</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attendance</w:t>
      </w:r>
      <w:r w:rsidR="004F58DF">
        <w:t xml:space="preserve"> </w:t>
      </w:r>
      <w:r w:rsidRPr="00366231">
        <w:t>at</w:t>
      </w:r>
      <w:r w:rsidR="004F58DF">
        <w:t xml:space="preserve"> </w:t>
      </w:r>
      <w:r w:rsidRPr="00366231">
        <w:t>competitor’s</w:t>
      </w:r>
      <w:r w:rsidR="004F58DF">
        <w:t xml:space="preserve"> </w:t>
      </w:r>
      <w:r w:rsidRPr="00366231">
        <w:t>briefings,</w:t>
      </w:r>
      <w:r w:rsidR="004F58DF">
        <w:t xml:space="preserve"> </w:t>
      </w:r>
      <w:r w:rsidRPr="00366231">
        <w:t>umpire</w:t>
      </w:r>
      <w:r w:rsidR="004F58DF">
        <w:t xml:space="preserve"> </w:t>
      </w:r>
      <w:r w:rsidRPr="00366231">
        <w:t>debriefings,</w:t>
      </w:r>
      <w:r w:rsidR="004F58DF">
        <w:t xml:space="preserve"> </w:t>
      </w:r>
      <w:r w:rsidRPr="00366231">
        <w:t>event</w:t>
      </w:r>
      <w:r w:rsidR="004F58DF">
        <w:t xml:space="preserve"> </w:t>
      </w:r>
      <w:r w:rsidRPr="00366231">
        <w:t>banquet</w:t>
      </w:r>
      <w:r w:rsidR="004F58DF">
        <w:t xml:space="preserve"> </w:t>
      </w:r>
      <w:r w:rsidRPr="00366231">
        <w:t>and</w:t>
      </w:r>
      <w:r w:rsidR="004F58DF">
        <w:t xml:space="preserve"> </w:t>
      </w:r>
      <w:r w:rsidRPr="00366231">
        <w:t>prize</w:t>
      </w:r>
      <w:r w:rsidR="004F58DF">
        <w:t xml:space="preserve"> </w:t>
      </w:r>
      <w:r w:rsidRPr="00366231">
        <w:t>giving</w:t>
      </w:r>
      <w:r w:rsidR="004F58DF">
        <w:t xml:space="preserve"> </w:t>
      </w:r>
      <w:r w:rsidRPr="00366231">
        <w:t>is</w:t>
      </w:r>
      <w:r w:rsidR="004F58DF">
        <w:t xml:space="preserve"> </w:t>
      </w:r>
      <w:r w:rsidRPr="00366231">
        <w:t>mandatory.</w:t>
      </w:r>
    </w:p>
    <w:p w:rsidR="00292C60" w:rsidRPr="00366231" w:rsidRDefault="00292C60" w:rsidP="004F58DF">
      <w:pPr>
        <w:pStyle w:val="NoSpacing"/>
        <w:jc w:val="left"/>
      </w:pPr>
    </w:p>
    <w:p w:rsidR="00292C60" w:rsidRPr="0086107F" w:rsidRDefault="00292C60" w:rsidP="004F58DF">
      <w:pPr>
        <w:pStyle w:val="NoSpacing"/>
        <w:numPr>
          <w:ilvl w:val="0"/>
          <w:numId w:val="10"/>
        </w:numPr>
        <w:jc w:val="left"/>
        <w:rPr>
          <w:b/>
        </w:rPr>
      </w:pPr>
      <w:r w:rsidRPr="0086107F">
        <w:rPr>
          <w:b/>
        </w:rPr>
        <w:t>SKIPPER’S</w:t>
      </w:r>
      <w:r w:rsidR="004F58DF">
        <w:rPr>
          <w:b/>
        </w:rPr>
        <w:t xml:space="preserve"> </w:t>
      </w:r>
      <w:r w:rsidRPr="0086107F">
        <w:rPr>
          <w:b/>
        </w:rPr>
        <w:t>ELIGIBILITY</w:t>
      </w:r>
    </w:p>
    <w:p w:rsidR="00292C60" w:rsidRPr="00366231" w:rsidRDefault="00292C60" w:rsidP="004F58DF">
      <w:pPr>
        <w:pStyle w:val="NoSpacing"/>
        <w:numPr>
          <w:ilvl w:val="1"/>
          <w:numId w:val="10"/>
        </w:numPr>
        <w:jc w:val="left"/>
      </w:pPr>
      <w:r w:rsidRPr="00366231">
        <w:t>Ten</w:t>
      </w:r>
      <w:r w:rsidR="004F58DF">
        <w:t xml:space="preserve"> </w:t>
      </w:r>
      <w:r w:rsidRPr="00366231">
        <w:t>skippers</w:t>
      </w:r>
      <w:r w:rsidR="004F58DF">
        <w:t xml:space="preserve"> </w:t>
      </w:r>
      <w:r w:rsidRPr="00366231">
        <w:t>will</w:t>
      </w:r>
      <w:r w:rsidR="004F58DF">
        <w:t xml:space="preserve"> </w:t>
      </w:r>
      <w:r w:rsidRPr="00366231">
        <w:t>be</w:t>
      </w:r>
      <w:r w:rsidR="004F58DF">
        <w:t xml:space="preserve"> </w:t>
      </w:r>
      <w:r w:rsidRPr="00366231">
        <w:t>invited.</w:t>
      </w:r>
      <w:r w:rsidR="004F58DF">
        <w:t xml:space="preserve">  </w:t>
      </w:r>
      <w:r w:rsidRPr="00366231">
        <w:t>Only</w:t>
      </w:r>
      <w:r w:rsidR="004F58DF">
        <w:t xml:space="preserve"> </w:t>
      </w:r>
      <w:r w:rsidRPr="00366231">
        <w:t>skippers</w:t>
      </w:r>
      <w:r w:rsidR="004F58DF">
        <w:t xml:space="preserve"> </w:t>
      </w:r>
      <w:r w:rsidRPr="00366231">
        <w:t>invited</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will</w:t>
      </w:r>
      <w:r w:rsidR="004F58DF">
        <w:t xml:space="preserve"> </w:t>
      </w:r>
      <w:r w:rsidRPr="00366231">
        <w:t>be</w:t>
      </w:r>
      <w:r w:rsidR="004F58DF">
        <w:t xml:space="preserve"> </w:t>
      </w:r>
      <w:r w:rsidRPr="00366231">
        <w:t>eligible</w:t>
      </w:r>
      <w:r w:rsidR="004F58DF">
        <w:t xml:space="preserve"> </w:t>
      </w:r>
      <w:r w:rsidRPr="00366231">
        <w:t>to</w:t>
      </w:r>
      <w:r w:rsidR="004F58DF">
        <w:t xml:space="preserve"> </w:t>
      </w:r>
      <w:r w:rsidRPr="00366231">
        <w:t>enter</w:t>
      </w:r>
      <w:r w:rsidR="004F58DF">
        <w:t xml:space="preserve"> </w:t>
      </w:r>
      <w:r w:rsidRPr="00366231">
        <w:t>this</w:t>
      </w:r>
      <w:r w:rsidR="004F58DF">
        <w:t xml:space="preserve"> </w:t>
      </w:r>
      <w:r w:rsidRPr="00366231">
        <w:t>event.</w:t>
      </w:r>
      <w:r w:rsidR="004F58DF">
        <w:t xml:space="preserve">  </w:t>
      </w:r>
      <w:r w:rsidRPr="00366231">
        <w:t>The</w:t>
      </w:r>
      <w:r w:rsidR="004F58DF">
        <w:t xml:space="preserve"> </w:t>
      </w:r>
      <w:r w:rsidRPr="00366231">
        <w:t>skippers</w:t>
      </w:r>
      <w:r w:rsidR="004F58DF">
        <w:t xml:space="preserve"> </w:t>
      </w:r>
      <w:r w:rsidRPr="00366231">
        <w:t>will</w:t>
      </w:r>
      <w:r w:rsidR="004F58DF">
        <w:t xml:space="preserve"> </w:t>
      </w:r>
      <w:r w:rsidRPr="00366231">
        <w:t>be</w:t>
      </w:r>
      <w:r w:rsidR="004F58DF">
        <w:t xml:space="preserve"> </w:t>
      </w:r>
      <w:r w:rsidRPr="00366231">
        <w:t>selected</w:t>
      </w:r>
      <w:r w:rsidR="004F58DF">
        <w:t xml:space="preserve"> </w:t>
      </w:r>
      <w:r w:rsidRPr="00366231">
        <w:t>based</w:t>
      </w:r>
      <w:r w:rsidR="004F58DF">
        <w:t xml:space="preserve"> </w:t>
      </w:r>
      <w:r w:rsidRPr="00366231">
        <w:t>upon</w:t>
      </w:r>
      <w:r w:rsidR="004F58DF">
        <w:t xml:space="preserve"> </w:t>
      </w:r>
      <w:r w:rsidRPr="00366231">
        <w:t>the</w:t>
      </w:r>
      <w:r w:rsidR="004F58DF">
        <w:t xml:space="preserve"> </w:t>
      </w:r>
      <w:r w:rsidRPr="00366231">
        <w:t>conditions</w:t>
      </w:r>
      <w:r w:rsidR="004F58DF">
        <w:t xml:space="preserve"> </w:t>
      </w:r>
      <w:r w:rsidRPr="00366231">
        <w:t>of</w:t>
      </w:r>
      <w:r w:rsidR="004F58DF">
        <w:t xml:space="preserve"> </w:t>
      </w:r>
      <w:r w:rsidRPr="00366231">
        <w:t>the</w:t>
      </w:r>
      <w:r w:rsidR="004F58DF">
        <w:t xml:space="preserve"> </w:t>
      </w:r>
      <w:r w:rsidRPr="00366231">
        <w:t>ICSA</w:t>
      </w:r>
      <w:r w:rsidR="004F58DF">
        <w:t xml:space="preserve"> </w:t>
      </w:r>
      <w:r w:rsidRPr="00366231">
        <w:t>Match</w:t>
      </w:r>
      <w:r w:rsidR="004F58DF">
        <w:t xml:space="preserve"> </w:t>
      </w:r>
      <w:r w:rsidRPr="00366231">
        <w:t>Racing</w:t>
      </w:r>
      <w:r w:rsidR="004F58DF">
        <w:t xml:space="preserve"> </w:t>
      </w:r>
      <w:r w:rsidRPr="00366231">
        <w:t>National</w:t>
      </w:r>
      <w:r w:rsidR="004F58DF">
        <w:t xml:space="preserve"> </w:t>
      </w:r>
      <w:r w:rsidRPr="00366231">
        <w:t>Championship.</w:t>
      </w:r>
    </w:p>
    <w:p w:rsidR="00292C60" w:rsidRPr="00366231" w:rsidRDefault="00292C60" w:rsidP="004F58DF">
      <w:pPr>
        <w:pStyle w:val="NoSpacing"/>
        <w:numPr>
          <w:ilvl w:val="1"/>
          <w:numId w:val="10"/>
        </w:numPr>
        <w:jc w:val="left"/>
      </w:pPr>
      <w:r w:rsidRPr="00366231">
        <w:t>The</w:t>
      </w:r>
      <w:r w:rsidR="004F58DF">
        <w:t xml:space="preserve"> </w:t>
      </w:r>
      <w:r w:rsidRPr="00366231">
        <w:t>registered</w:t>
      </w:r>
      <w:r w:rsidR="004F58DF">
        <w:t xml:space="preserve"> </w:t>
      </w:r>
      <w:r w:rsidRPr="00366231">
        <w:t>skipper</w:t>
      </w:r>
      <w:r w:rsidR="004F58DF">
        <w:t xml:space="preserve"> </w:t>
      </w:r>
      <w:r w:rsidRPr="00366231">
        <w:t>shall</w:t>
      </w:r>
      <w:r w:rsidR="004F58DF">
        <w:t xml:space="preserve"> </w:t>
      </w:r>
      <w:r w:rsidRPr="00366231">
        <w:t>helm</w:t>
      </w:r>
      <w:r w:rsidR="004F58DF">
        <w:t xml:space="preserve"> </w:t>
      </w:r>
      <w:r w:rsidRPr="00366231">
        <w:t>the</w:t>
      </w:r>
      <w:r w:rsidR="004F58DF">
        <w:t xml:space="preserve"> </w:t>
      </w:r>
      <w:r w:rsidRPr="00366231">
        <w:t>boat</w:t>
      </w:r>
      <w:r w:rsidR="004F58DF">
        <w:t xml:space="preserve"> </w:t>
      </w:r>
      <w:r w:rsidRPr="00366231">
        <w:t>at</w:t>
      </w:r>
      <w:r w:rsidR="004F58DF">
        <w:t xml:space="preserve"> </w:t>
      </w:r>
      <w:r w:rsidRPr="00366231">
        <w:t>all</w:t>
      </w:r>
      <w:r w:rsidR="004F58DF">
        <w:t xml:space="preserve"> </w:t>
      </w:r>
      <w:r w:rsidRPr="00366231">
        <w:t>times,</w:t>
      </w:r>
      <w:r w:rsidR="004F58DF">
        <w:t xml:space="preserve"> </w:t>
      </w:r>
      <w:r w:rsidRPr="00366231">
        <w:t>except</w:t>
      </w:r>
      <w:r w:rsidR="004F58DF">
        <w:t xml:space="preserve"> </w:t>
      </w:r>
      <w:r w:rsidRPr="00366231">
        <w:t>in</w:t>
      </w:r>
      <w:r w:rsidR="004F58DF">
        <w:t xml:space="preserve"> </w:t>
      </w:r>
      <w:r w:rsidRPr="00366231">
        <w:t>emergency.</w:t>
      </w:r>
    </w:p>
    <w:p w:rsidR="00292C60" w:rsidRPr="00366231" w:rsidRDefault="00292C60" w:rsidP="004F58DF">
      <w:pPr>
        <w:pStyle w:val="NoSpacing"/>
        <w:numPr>
          <w:ilvl w:val="1"/>
          <w:numId w:val="10"/>
        </w:numPr>
        <w:jc w:val="left"/>
      </w:pPr>
      <w:r w:rsidRPr="00366231">
        <w:t>To</w:t>
      </w:r>
      <w:r w:rsidR="004F58DF">
        <w:t xml:space="preserve"> </w:t>
      </w:r>
      <w:r w:rsidRPr="00366231">
        <w:t>remain</w:t>
      </w:r>
      <w:r w:rsidR="004F58DF">
        <w:t xml:space="preserve"> </w:t>
      </w:r>
      <w:r w:rsidRPr="00366231">
        <w:t>eligible</w:t>
      </w:r>
      <w:r w:rsidR="004F58DF">
        <w:t xml:space="preserve"> </w:t>
      </w:r>
      <w:r w:rsidRPr="00366231">
        <w:t>a</w:t>
      </w:r>
      <w:r w:rsidR="004F58DF">
        <w:t xml:space="preserve"> </w:t>
      </w:r>
      <w:r w:rsidRPr="00366231">
        <w:t>skipper</w:t>
      </w:r>
      <w:r w:rsidR="004F58DF">
        <w:t xml:space="preserve"> </w:t>
      </w:r>
      <w:r w:rsidRPr="00366231">
        <w:t>shall</w:t>
      </w:r>
      <w:r w:rsidR="004F58DF">
        <w:t xml:space="preserve"> </w:t>
      </w:r>
      <w:r w:rsidRPr="00366231">
        <w:t>confirm</w:t>
      </w:r>
      <w:r w:rsidR="004F58DF">
        <w:t xml:space="preserve"> </w:t>
      </w:r>
      <w:r w:rsidRPr="00366231">
        <w:t>acceptance</w:t>
      </w:r>
      <w:r w:rsidR="004F58DF">
        <w:t xml:space="preserve"> </w:t>
      </w:r>
      <w:r w:rsidRPr="00366231">
        <w:t>of</w:t>
      </w:r>
      <w:r w:rsidR="004F58DF">
        <w:t xml:space="preserve"> </w:t>
      </w:r>
      <w:r w:rsidRPr="00366231">
        <w:t>invitation</w:t>
      </w:r>
      <w:r w:rsidR="004F58DF">
        <w:t xml:space="preserve"> </w:t>
      </w:r>
      <w:r w:rsidRPr="00366231">
        <w:t>by</w:t>
      </w:r>
      <w:r w:rsidR="004F58DF">
        <w:t xml:space="preserve"> </w:t>
      </w:r>
      <w:r w:rsidRPr="00366231">
        <w:t>returning</w:t>
      </w:r>
      <w:r w:rsidR="004F58DF">
        <w:t xml:space="preserve"> </w:t>
      </w:r>
      <w:r w:rsidRPr="00366231">
        <w:t>the</w:t>
      </w:r>
      <w:r w:rsidR="004F58DF">
        <w:t xml:space="preserve"> </w:t>
      </w:r>
      <w:r w:rsidRPr="00366231">
        <w:t>entry</w:t>
      </w:r>
      <w:r w:rsidR="004F58DF">
        <w:t xml:space="preserve"> </w:t>
      </w:r>
      <w:r w:rsidRPr="00366231">
        <w:t>form,</w:t>
      </w:r>
      <w:r w:rsidR="004F58DF">
        <w:t xml:space="preserve"> </w:t>
      </w:r>
      <w:r w:rsidRPr="00366231">
        <w:t>(fax</w:t>
      </w:r>
      <w:r w:rsidR="004F58DF">
        <w:t xml:space="preserve"> </w:t>
      </w:r>
      <w:r w:rsidRPr="00366231">
        <w:t>or</w:t>
      </w:r>
      <w:r w:rsidR="004F58DF">
        <w:t xml:space="preserve"> </w:t>
      </w:r>
      <w:r w:rsidRPr="00366231">
        <w:t>e-mail</w:t>
      </w:r>
      <w:r w:rsidR="004F58DF">
        <w:t xml:space="preserve"> </w:t>
      </w:r>
      <w:r w:rsidRPr="00366231">
        <w:t>is</w:t>
      </w:r>
      <w:r w:rsidR="004F58DF">
        <w:t xml:space="preserve"> </w:t>
      </w:r>
      <w:r w:rsidRPr="00366231">
        <w:t>acceptable)</w:t>
      </w:r>
      <w:r w:rsidR="004F58DF">
        <w:t xml:space="preserve"> </w:t>
      </w:r>
      <w:r w:rsidRPr="00366231">
        <w:t>to</w:t>
      </w:r>
      <w:r w:rsidR="004F58DF">
        <w:t xml:space="preserve"> </w:t>
      </w:r>
      <w:r w:rsidRPr="00366231">
        <w:t>be</w:t>
      </w:r>
      <w:r w:rsidR="004F58DF">
        <w:t xml:space="preserve"> </w:t>
      </w:r>
      <w:r w:rsidRPr="00366231">
        <w:t>received</w:t>
      </w:r>
      <w:r w:rsidR="004F58DF">
        <w:t xml:space="preserve"> </w:t>
      </w:r>
      <w:r w:rsidRPr="00366231">
        <w:t>by</w:t>
      </w:r>
      <w:r w:rsidR="004F58DF">
        <w:t xml:space="preserve"> </w:t>
      </w:r>
      <w:r w:rsidRPr="00366231">
        <w:t>the</w:t>
      </w:r>
      <w:r w:rsidR="004F58DF">
        <w:t xml:space="preserve"> </w:t>
      </w:r>
      <w:r w:rsidRPr="00366231">
        <w:t>date</w:t>
      </w:r>
      <w:r w:rsidR="004F58DF">
        <w:t xml:space="preserve"> </w:t>
      </w:r>
      <w:r w:rsidRPr="00366231">
        <w:t>specified</w:t>
      </w:r>
      <w:r w:rsidR="004F58DF">
        <w:t xml:space="preserve"> </w:t>
      </w:r>
      <w:r w:rsidRPr="00366231">
        <w:t>on</w:t>
      </w:r>
      <w:r w:rsidR="004F58DF">
        <w:t xml:space="preserve"> </w:t>
      </w:r>
      <w:r w:rsidRPr="00366231">
        <w:t>the</w:t>
      </w:r>
      <w:r w:rsidR="004F58DF">
        <w:t xml:space="preserve"> </w:t>
      </w:r>
      <w:r w:rsidRPr="00366231">
        <w:t>letter</w:t>
      </w:r>
      <w:r w:rsidR="004F58DF">
        <w:t xml:space="preserve"> </w:t>
      </w:r>
      <w:r w:rsidRPr="00366231">
        <w:t>of</w:t>
      </w:r>
      <w:r w:rsidR="004F58DF">
        <w:t xml:space="preserve"> </w:t>
      </w:r>
      <w:r w:rsidRPr="00366231">
        <w:t>invitation.</w:t>
      </w:r>
    </w:p>
    <w:p w:rsidR="00292C60" w:rsidRPr="00366231" w:rsidRDefault="00292C60" w:rsidP="004F58DF">
      <w:pPr>
        <w:pStyle w:val="NoSpacing"/>
        <w:numPr>
          <w:ilvl w:val="1"/>
          <w:numId w:val="10"/>
        </w:numPr>
        <w:jc w:val="left"/>
      </w:pPr>
      <w:r w:rsidRPr="00366231">
        <w:t>All</w:t>
      </w:r>
      <w:r w:rsidR="004F58DF">
        <w:t xml:space="preserve"> </w:t>
      </w:r>
      <w:r w:rsidRPr="00366231">
        <w:t>competitors</w:t>
      </w:r>
      <w:r w:rsidR="004F58DF">
        <w:t xml:space="preserve"> </w:t>
      </w:r>
      <w:r w:rsidRPr="00366231">
        <w:t>shall</w:t>
      </w:r>
      <w:r w:rsidR="004F58DF">
        <w:t xml:space="preserve"> </w:t>
      </w:r>
      <w:r w:rsidRPr="00366231">
        <w:t>meet</w:t>
      </w:r>
      <w:r w:rsidR="004F58DF">
        <w:t xml:space="preserve"> </w:t>
      </w:r>
      <w:r w:rsidRPr="00366231">
        <w:t>the</w:t>
      </w:r>
      <w:r w:rsidR="004F58DF">
        <w:t xml:space="preserve"> </w:t>
      </w:r>
      <w:r w:rsidRPr="00366231">
        <w:t>eligibility</w:t>
      </w:r>
      <w:r w:rsidR="004F58DF">
        <w:t xml:space="preserve"> </w:t>
      </w:r>
      <w:r w:rsidRPr="00366231">
        <w:t>requirements</w:t>
      </w:r>
      <w:r w:rsidR="004F58DF">
        <w:t xml:space="preserve"> </w:t>
      </w:r>
      <w:r w:rsidRPr="00366231">
        <w:t>of</w:t>
      </w:r>
      <w:r w:rsidR="004F58DF">
        <w:t xml:space="preserve"> </w:t>
      </w:r>
      <w:r w:rsidRPr="00366231">
        <w:t>ISAF</w:t>
      </w:r>
      <w:r w:rsidR="004F58DF">
        <w:t xml:space="preserve"> </w:t>
      </w:r>
      <w:r w:rsidRPr="00366231">
        <w:t>Regulation</w:t>
      </w:r>
      <w:r w:rsidR="004F58DF">
        <w:t xml:space="preserve"> </w:t>
      </w:r>
      <w:r w:rsidRPr="00366231">
        <w:t>19.2.</w:t>
      </w:r>
    </w:p>
    <w:p w:rsidR="00292C60" w:rsidRPr="00366231" w:rsidRDefault="00292C60" w:rsidP="004F58DF">
      <w:pPr>
        <w:pStyle w:val="NoSpacing"/>
        <w:numPr>
          <w:ilvl w:val="1"/>
          <w:numId w:val="10"/>
        </w:numPr>
        <w:jc w:val="left"/>
      </w:pPr>
      <w:r w:rsidRPr="00366231">
        <w:t>All</w:t>
      </w:r>
      <w:r w:rsidR="004F58DF">
        <w:t xml:space="preserve"> </w:t>
      </w:r>
      <w:r w:rsidRPr="00366231">
        <w:t>competitors</w:t>
      </w:r>
      <w:r w:rsidR="004F58DF">
        <w:t xml:space="preserve"> </w:t>
      </w:r>
      <w:r w:rsidRPr="00366231">
        <w:t>shall</w:t>
      </w:r>
      <w:r w:rsidR="004F58DF">
        <w:t xml:space="preserve"> </w:t>
      </w:r>
      <w:r w:rsidRPr="00366231">
        <w:t>obtain</w:t>
      </w:r>
      <w:r w:rsidR="004F58DF">
        <w:t xml:space="preserve"> </w:t>
      </w:r>
      <w:r w:rsidRPr="00366231">
        <w:t>an</w:t>
      </w:r>
      <w:r w:rsidR="004F58DF">
        <w:t xml:space="preserve"> </w:t>
      </w:r>
      <w:r w:rsidRPr="00366231">
        <w:t>ISAF</w:t>
      </w:r>
      <w:r w:rsidR="004F58DF">
        <w:t xml:space="preserve"> </w:t>
      </w:r>
      <w:r w:rsidRPr="00366231">
        <w:t>Sailor</w:t>
      </w:r>
      <w:r w:rsidR="004F58DF">
        <w:t xml:space="preserve"> </w:t>
      </w:r>
      <w:r w:rsidRPr="00366231">
        <w:t>ID</w:t>
      </w:r>
      <w:r w:rsidR="004F58DF">
        <w:t xml:space="preserve"> </w:t>
      </w:r>
      <w:r w:rsidRPr="00366231">
        <w:t>by</w:t>
      </w:r>
      <w:r w:rsidR="004F58DF">
        <w:t xml:space="preserve"> </w:t>
      </w:r>
      <w:r w:rsidRPr="00366231">
        <w:t>registering</w:t>
      </w:r>
      <w:r w:rsidR="004F58DF">
        <w:t xml:space="preserve"> </w:t>
      </w:r>
      <w:r w:rsidRPr="00366231">
        <w:t>online</w:t>
      </w:r>
      <w:r w:rsidR="004F58DF">
        <w:t xml:space="preserve"> </w:t>
      </w:r>
      <w:r w:rsidRPr="00366231">
        <w:t>at</w:t>
      </w:r>
      <w:r w:rsidR="004F58DF">
        <w:t xml:space="preserve"> </w:t>
      </w:r>
      <w:hyperlink r:id="rId7" w:history="1">
        <w:r w:rsidRPr="00366231">
          <w:rPr>
            <w:u w:val="single"/>
          </w:rPr>
          <w:t>www.sailing.org/isafsailor</w:t>
        </w:r>
      </w:hyperlink>
      <w:r w:rsidRPr="00366231">
        <w:t>.</w:t>
      </w:r>
      <w:r w:rsidR="004F58DF">
        <w:t xml:space="preserve">  </w:t>
      </w:r>
      <w:r w:rsidRPr="00366231">
        <w:t>Skippers</w:t>
      </w:r>
      <w:r w:rsidR="004F58DF">
        <w:t xml:space="preserve"> </w:t>
      </w:r>
      <w:r w:rsidRPr="00366231">
        <w:t>shall</w:t>
      </w:r>
      <w:r w:rsidR="004F58DF">
        <w:t xml:space="preserve"> </w:t>
      </w:r>
      <w:r w:rsidRPr="00366231">
        <w:t>inform</w:t>
      </w:r>
      <w:r w:rsidR="004F58DF">
        <w:t xml:space="preserve"> </w:t>
      </w:r>
      <w:r w:rsidRPr="00366231">
        <w:t>the</w:t>
      </w:r>
      <w:r w:rsidR="004F58DF">
        <w:t xml:space="preserve"> </w:t>
      </w:r>
      <w:r w:rsidRPr="00366231">
        <w:t>OA</w:t>
      </w:r>
      <w:r w:rsidR="004F58DF">
        <w:t xml:space="preserve"> </w:t>
      </w:r>
      <w:r w:rsidRPr="00366231">
        <w:t>of</w:t>
      </w:r>
      <w:r w:rsidR="004F58DF">
        <w:t xml:space="preserve"> </w:t>
      </w:r>
      <w:r w:rsidRPr="00366231">
        <w:t>their</w:t>
      </w:r>
      <w:r w:rsidR="004F58DF">
        <w:t xml:space="preserve"> </w:t>
      </w:r>
      <w:r w:rsidRPr="00366231">
        <w:t>ISAF</w:t>
      </w:r>
      <w:r w:rsidR="004F58DF">
        <w:t xml:space="preserve"> </w:t>
      </w:r>
      <w:r w:rsidRPr="00366231">
        <w:t>Sailor</w:t>
      </w:r>
      <w:r w:rsidR="004F58DF">
        <w:t xml:space="preserve"> </w:t>
      </w:r>
      <w:r w:rsidRPr="00366231">
        <w:t>ID</w:t>
      </w:r>
      <w:r w:rsidR="004F58DF">
        <w:t xml:space="preserve"> </w:t>
      </w:r>
      <w:r w:rsidRPr="00366231">
        <w:t>at</w:t>
      </w:r>
      <w:r w:rsidR="004F58DF">
        <w:t xml:space="preserve"> </w:t>
      </w:r>
      <w:r w:rsidRPr="00366231">
        <w:t>registration.</w:t>
      </w:r>
    </w:p>
    <w:p w:rsidR="00292C60" w:rsidRPr="00366231" w:rsidRDefault="00292C60" w:rsidP="004F58DF">
      <w:pPr>
        <w:pStyle w:val="NoSpacing"/>
        <w:jc w:val="left"/>
      </w:pPr>
    </w:p>
    <w:p w:rsidR="00292C60" w:rsidRPr="00561FDA" w:rsidRDefault="00292C60" w:rsidP="004F58DF">
      <w:pPr>
        <w:pStyle w:val="NoSpacing"/>
        <w:numPr>
          <w:ilvl w:val="0"/>
          <w:numId w:val="10"/>
        </w:numPr>
        <w:jc w:val="left"/>
        <w:rPr>
          <w:b/>
        </w:rPr>
      </w:pPr>
      <w:r w:rsidRPr="00561FDA">
        <w:rPr>
          <w:b/>
        </w:rPr>
        <w:t>ENTRIES</w:t>
      </w:r>
    </w:p>
    <w:p w:rsidR="00292C60" w:rsidRPr="00366231" w:rsidRDefault="00292C60" w:rsidP="004F58DF">
      <w:pPr>
        <w:pStyle w:val="NoSpacing"/>
        <w:numPr>
          <w:ilvl w:val="1"/>
          <w:numId w:val="10"/>
        </w:numPr>
        <w:jc w:val="left"/>
      </w:pPr>
      <w:r w:rsidRPr="00366231">
        <w:t>The</w:t>
      </w:r>
      <w:r w:rsidR="004F58DF">
        <w:t xml:space="preserve"> </w:t>
      </w:r>
      <w:r w:rsidRPr="00366231">
        <w:t>skipper</w:t>
      </w:r>
      <w:r w:rsidR="004F58DF">
        <w:t xml:space="preserve"> </w:t>
      </w:r>
      <w:r w:rsidRPr="00366231">
        <w:t>shall</w:t>
      </w:r>
      <w:r w:rsidR="004F58DF">
        <w:t xml:space="preserve"> </w:t>
      </w:r>
      <w:r w:rsidRPr="00366231">
        <w:t>be</w:t>
      </w:r>
      <w:r w:rsidR="004F58DF">
        <w:t xml:space="preserve"> </w:t>
      </w:r>
      <w:r w:rsidRPr="00366231">
        <w:t>entered</w:t>
      </w:r>
      <w:r w:rsidR="004F58DF">
        <w:t xml:space="preserve"> </w:t>
      </w:r>
      <w:r w:rsidRPr="00366231">
        <w:t>on</w:t>
      </w:r>
      <w:r w:rsidR="004F58DF">
        <w:t xml:space="preserve"> </w:t>
      </w:r>
      <w:r w:rsidRPr="00366231">
        <w:t>completion</w:t>
      </w:r>
      <w:r w:rsidR="004F58DF">
        <w:t xml:space="preserve"> </w:t>
      </w:r>
      <w:r w:rsidRPr="00366231">
        <w:t>of</w:t>
      </w:r>
      <w:r w:rsidR="004F58DF">
        <w:t xml:space="preserve"> </w:t>
      </w:r>
      <w:r w:rsidRPr="00366231">
        <w:t>registration,</w:t>
      </w:r>
      <w:r w:rsidR="004F58DF">
        <w:t xml:space="preserve"> </w:t>
      </w:r>
      <w:r w:rsidRPr="00366231">
        <w:t>crew</w:t>
      </w:r>
      <w:r w:rsidR="004F58DF">
        <w:t xml:space="preserve"> </w:t>
      </w:r>
      <w:r w:rsidRPr="00366231">
        <w:t>weighing</w:t>
      </w:r>
      <w:r w:rsidR="004F58DF">
        <w:t xml:space="preserve"> </w:t>
      </w:r>
      <w:r w:rsidRPr="00366231">
        <w:t>and</w:t>
      </w:r>
      <w:r w:rsidR="004F58DF">
        <w:t xml:space="preserve"> </w:t>
      </w:r>
      <w:r w:rsidRPr="00366231">
        <w:t>the</w:t>
      </w:r>
      <w:r w:rsidR="004F58DF">
        <w:t xml:space="preserve"> </w:t>
      </w:r>
      <w:r w:rsidRPr="00366231">
        <w:t>payment</w:t>
      </w:r>
      <w:r w:rsidR="004F58DF">
        <w:t xml:space="preserve"> </w:t>
      </w:r>
      <w:r w:rsidRPr="00366231">
        <w:t>of</w:t>
      </w:r>
      <w:r w:rsidR="004F58DF">
        <w:t xml:space="preserve"> </w:t>
      </w:r>
      <w:r w:rsidRPr="00366231">
        <w:t>all</w:t>
      </w:r>
      <w:r w:rsidR="004F58DF">
        <w:t xml:space="preserve"> </w:t>
      </w:r>
      <w:r w:rsidRPr="00366231">
        <w:t>fees</w:t>
      </w:r>
      <w:r w:rsidR="004F58DF">
        <w:t xml:space="preserve"> </w:t>
      </w:r>
      <w:r w:rsidRPr="00366231">
        <w:t>and</w:t>
      </w:r>
      <w:r w:rsidR="004F58DF">
        <w:t xml:space="preserve"> </w:t>
      </w:r>
      <w:r w:rsidRPr="00366231">
        <w:t>deposits.</w:t>
      </w:r>
      <w:r w:rsidR="004F58DF">
        <w:t xml:space="preserve">  </w:t>
      </w:r>
      <w:r w:rsidRPr="00366231">
        <w:t>All</w:t>
      </w:r>
      <w:r w:rsidR="004F58DF">
        <w:t xml:space="preserve"> </w:t>
      </w:r>
      <w:r w:rsidRPr="00366231">
        <w:t>payments</w:t>
      </w:r>
      <w:r w:rsidR="004F58DF">
        <w:t xml:space="preserve"> </w:t>
      </w:r>
      <w:r w:rsidRPr="00366231">
        <w:t>shall</w:t>
      </w:r>
      <w:r w:rsidR="004F58DF">
        <w:t xml:space="preserve"> </w:t>
      </w:r>
      <w:r w:rsidRPr="00366231">
        <w:t>be</w:t>
      </w:r>
      <w:r w:rsidR="004F58DF">
        <w:t xml:space="preserve"> </w:t>
      </w:r>
      <w:r w:rsidRPr="00366231">
        <w:t>made</w:t>
      </w:r>
      <w:r w:rsidR="004F58DF">
        <w:t xml:space="preserve"> </w:t>
      </w:r>
      <w:r w:rsidRPr="00366231">
        <w:t>by</w:t>
      </w:r>
      <w:r w:rsidR="004F58DF">
        <w:t xml:space="preserve"> </w:t>
      </w:r>
      <w:r>
        <w:t>check,</w:t>
      </w:r>
      <w:r w:rsidR="004F58DF">
        <w:t xml:space="preserve"> </w:t>
      </w:r>
      <w:r>
        <w:t>cash,</w:t>
      </w:r>
      <w:r w:rsidR="004F58DF">
        <w:t xml:space="preserve"> </w:t>
      </w:r>
      <w:r>
        <w:t>or</w:t>
      </w:r>
      <w:r w:rsidR="004F58DF">
        <w:t xml:space="preserve"> </w:t>
      </w:r>
      <w:r>
        <w:t>credit</w:t>
      </w:r>
      <w:r w:rsidR="004F58DF">
        <w:t xml:space="preserve"> </w:t>
      </w:r>
      <w:r>
        <w:t>card.</w:t>
      </w:r>
    </w:p>
    <w:p w:rsidR="00292C60" w:rsidRDefault="00292C60" w:rsidP="004F58DF">
      <w:pPr>
        <w:pStyle w:val="NoSpacing"/>
        <w:numPr>
          <w:ilvl w:val="1"/>
          <w:numId w:val="10"/>
        </w:numPr>
        <w:jc w:val="left"/>
      </w:pPr>
      <w:r w:rsidRPr="00366231">
        <w:t>An</w:t>
      </w:r>
      <w:r w:rsidR="004F58DF">
        <w:t xml:space="preserve"> </w:t>
      </w:r>
      <w:r w:rsidRPr="00366231">
        <w:t>entry</w:t>
      </w:r>
      <w:r w:rsidR="004F58DF">
        <w:t xml:space="preserve"> </w:t>
      </w:r>
      <w:r w:rsidRPr="00366231">
        <w:t>fee</w:t>
      </w:r>
      <w:r w:rsidR="004F58DF">
        <w:t xml:space="preserve"> </w:t>
      </w:r>
      <w:r w:rsidRPr="00366231">
        <w:t>of</w:t>
      </w:r>
      <w:r w:rsidR="004F58DF">
        <w:t xml:space="preserve"> </w:t>
      </w:r>
      <w:r w:rsidR="004F58DF" w:rsidRPr="004F58DF">
        <w:t>$350</w:t>
      </w:r>
      <w:r w:rsidR="004F58DF">
        <w:t xml:space="preserve"> </w:t>
      </w:r>
      <w:r w:rsidRPr="00366231">
        <w:t>per</w:t>
      </w:r>
      <w:r w:rsidR="004F58DF">
        <w:t xml:space="preserve"> </w:t>
      </w:r>
      <w:r w:rsidRPr="00366231">
        <w:t>team</w:t>
      </w:r>
      <w:r w:rsidR="004F58DF">
        <w:t xml:space="preserve"> </w:t>
      </w:r>
      <w:r w:rsidRPr="00366231">
        <w:t>shall</w:t>
      </w:r>
      <w:r w:rsidR="004F58DF">
        <w:t xml:space="preserve"> </w:t>
      </w:r>
      <w:r w:rsidRPr="00366231">
        <w:t>be</w:t>
      </w:r>
      <w:r w:rsidR="004F58DF">
        <w:t xml:space="preserve"> </w:t>
      </w:r>
      <w:r w:rsidRPr="00366231">
        <w:t>paid</w:t>
      </w:r>
      <w:r w:rsidR="004F58DF">
        <w:t xml:space="preserve"> </w:t>
      </w:r>
      <w:r w:rsidRPr="00366231">
        <w:t>at</w:t>
      </w:r>
      <w:r w:rsidR="004F58DF">
        <w:t xml:space="preserve"> </w:t>
      </w:r>
      <w:r w:rsidRPr="00366231">
        <w:t>registration.</w:t>
      </w:r>
    </w:p>
    <w:p w:rsidR="00D07C35" w:rsidRPr="00366231" w:rsidRDefault="00D07C35" w:rsidP="00D07C35">
      <w:pPr>
        <w:pStyle w:val="NoSpacing"/>
        <w:jc w:val="left"/>
      </w:pPr>
    </w:p>
    <w:p w:rsidR="00292C60" w:rsidRPr="00D07C35" w:rsidRDefault="00D07C35" w:rsidP="00D07C35">
      <w:pPr>
        <w:pStyle w:val="NoSpacing"/>
        <w:numPr>
          <w:ilvl w:val="0"/>
          <w:numId w:val="10"/>
        </w:numPr>
        <w:jc w:val="left"/>
        <w:rPr>
          <w:b/>
        </w:rPr>
      </w:pPr>
      <w:r w:rsidRPr="00D07C35">
        <w:rPr>
          <w:b/>
        </w:rPr>
        <w:t>DAMAGE DEPOSIT</w:t>
      </w:r>
    </w:p>
    <w:p w:rsidR="00292C60" w:rsidRPr="00366231" w:rsidRDefault="00292C60" w:rsidP="004F58DF">
      <w:pPr>
        <w:pStyle w:val="NoSpacing"/>
        <w:numPr>
          <w:ilvl w:val="1"/>
          <w:numId w:val="10"/>
        </w:numPr>
        <w:jc w:val="left"/>
      </w:pPr>
      <w:r w:rsidRPr="00366231">
        <w:t>An</w:t>
      </w:r>
      <w:r w:rsidR="004F58DF">
        <w:t xml:space="preserve"> </w:t>
      </w:r>
      <w:r w:rsidRPr="00366231">
        <w:t>initial</w:t>
      </w:r>
      <w:r w:rsidR="004F58DF">
        <w:t xml:space="preserve"> </w:t>
      </w:r>
      <w:r w:rsidRPr="00366231">
        <w:t>damage</w:t>
      </w:r>
      <w:r w:rsidR="004F58DF">
        <w:t xml:space="preserve"> </w:t>
      </w:r>
      <w:r w:rsidRPr="00366231">
        <w:t>deposit</w:t>
      </w:r>
      <w:r w:rsidR="004F58DF">
        <w:t xml:space="preserve"> </w:t>
      </w:r>
      <w:r w:rsidRPr="004F58DF">
        <w:t>of</w:t>
      </w:r>
      <w:r w:rsidR="004F58DF" w:rsidRPr="004F58DF">
        <w:t xml:space="preserve"> </w:t>
      </w:r>
      <w:r w:rsidRPr="004F58DF">
        <w:t>$</w:t>
      </w:r>
      <w:r w:rsidR="00D07C35">
        <w:t>50</w:t>
      </w:r>
      <w:r w:rsidRPr="004F58DF">
        <w:t>0</w:t>
      </w:r>
      <w:r w:rsidR="004F58DF" w:rsidRPr="004F58DF">
        <w:t xml:space="preserve"> </w:t>
      </w:r>
      <w:r w:rsidRPr="004F58DF">
        <w:t>shall</w:t>
      </w:r>
      <w:r w:rsidR="004F58DF">
        <w:t xml:space="preserve"> </w:t>
      </w:r>
      <w:r w:rsidRPr="00366231">
        <w:t>be</w:t>
      </w:r>
      <w:r w:rsidR="004F58DF">
        <w:t xml:space="preserve"> </w:t>
      </w:r>
      <w:r w:rsidRPr="00366231">
        <w:t>paid</w:t>
      </w:r>
      <w:r w:rsidR="004F58DF">
        <w:t xml:space="preserve"> </w:t>
      </w:r>
      <w:r w:rsidRPr="00366231">
        <w:t>at</w:t>
      </w:r>
      <w:r w:rsidR="004F58DF">
        <w:t xml:space="preserve"> </w:t>
      </w:r>
      <w:r w:rsidRPr="00366231">
        <w:t>registration,</w:t>
      </w:r>
      <w:r w:rsidR="004F58DF">
        <w:t xml:space="preserve"> </w:t>
      </w:r>
      <w:r w:rsidRPr="00366231">
        <w:t>unless</w:t>
      </w:r>
      <w:r w:rsidR="004F58DF">
        <w:t xml:space="preserve"> </w:t>
      </w:r>
      <w:r w:rsidRPr="00366231">
        <w:t>extended</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This</w:t>
      </w:r>
      <w:r w:rsidR="004F58DF">
        <w:t xml:space="preserve"> </w:t>
      </w:r>
      <w:r w:rsidRPr="00366231">
        <w:t>deposit</w:t>
      </w:r>
      <w:r w:rsidR="004F58DF">
        <w:t xml:space="preserve"> </w:t>
      </w:r>
      <w:r w:rsidRPr="00366231">
        <w:t>is</w:t>
      </w:r>
      <w:r w:rsidR="004F58DF">
        <w:t xml:space="preserve"> </w:t>
      </w:r>
      <w:r w:rsidRPr="00366231">
        <w:t>the</w:t>
      </w:r>
      <w:r w:rsidR="004F58DF">
        <w:t xml:space="preserve"> </w:t>
      </w:r>
      <w:r w:rsidRPr="00366231">
        <w:t>maximum</w:t>
      </w:r>
      <w:r w:rsidR="004F58DF">
        <w:t xml:space="preserve"> </w:t>
      </w:r>
      <w:r w:rsidRPr="00366231">
        <w:t>payable</w:t>
      </w:r>
      <w:r w:rsidR="004F58DF">
        <w:t xml:space="preserve"> </w:t>
      </w:r>
      <w:r w:rsidRPr="00366231">
        <w:t>by</w:t>
      </w:r>
      <w:r w:rsidR="004F58DF">
        <w:t xml:space="preserve"> </w:t>
      </w:r>
      <w:r w:rsidRPr="00366231">
        <w:t>the</w:t>
      </w:r>
      <w:r w:rsidR="004F58DF">
        <w:t xml:space="preserve"> </w:t>
      </w:r>
      <w:r w:rsidRPr="00366231">
        <w:t>skipper</w:t>
      </w:r>
      <w:r w:rsidR="004F58DF">
        <w:t xml:space="preserve"> </w:t>
      </w:r>
      <w:r w:rsidRPr="00366231">
        <w:t>as</w:t>
      </w:r>
      <w:r w:rsidR="004F58DF">
        <w:t xml:space="preserve"> </w:t>
      </w:r>
      <w:r w:rsidRPr="00366231">
        <w:t>a</w:t>
      </w:r>
      <w:r w:rsidR="004F58DF">
        <w:t xml:space="preserve"> </w:t>
      </w:r>
      <w:r w:rsidRPr="00366231">
        <w:t>result</w:t>
      </w:r>
      <w:r w:rsidR="004F58DF">
        <w:t xml:space="preserve"> </w:t>
      </w:r>
      <w:r w:rsidRPr="00366231">
        <w:t>of</w:t>
      </w:r>
      <w:r w:rsidR="004F58DF">
        <w:t xml:space="preserve"> </w:t>
      </w:r>
      <w:r w:rsidRPr="00366231">
        <w:t>any</w:t>
      </w:r>
      <w:r w:rsidR="004F58DF">
        <w:t xml:space="preserve"> </w:t>
      </w:r>
      <w:r w:rsidRPr="00366231">
        <w:t>one</w:t>
      </w:r>
      <w:r w:rsidR="004F58DF">
        <w:t xml:space="preserve"> </w:t>
      </w:r>
      <w:r w:rsidRPr="00366231">
        <w:t>incident.</w:t>
      </w:r>
      <w:r w:rsidR="004F58DF">
        <w:t xml:space="preserve">  </w:t>
      </w:r>
      <w:r w:rsidRPr="00366231">
        <w:t>The</w:t>
      </w:r>
      <w:r w:rsidR="004F58DF">
        <w:t xml:space="preserve"> </w:t>
      </w:r>
      <w:r w:rsidRPr="00366231">
        <w:t>damage</w:t>
      </w:r>
      <w:r w:rsidR="004F58DF">
        <w:t xml:space="preserve"> </w:t>
      </w:r>
      <w:r w:rsidRPr="00366231">
        <w:t>dep</w:t>
      </w:r>
      <w:r>
        <w:t>osit</w:t>
      </w:r>
      <w:r w:rsidR="004F58DF">
        <w:t xml:space="preserve"> </w:t>
      </w:r>
      <w:r>
        <w:t>shall</w:t>
      </w:r>
      <w:r w:rsidR="004F58DF">
        <w:t xml:space="preserve"> </w:t>
      </w:r>
      <w:r>
        <w:t>be</w:t>
      </w:r>
      <w:r w:rsidR="004F58DF">
        <w:t xml:space="preserve"> </w:t>
      </w:r>
      <w:r>
        <w:t>replenished</w:t>
      </w:r>
      <w:r w:rsidR="004F58DF">
        <w:t xml:space="preserve"> </w:t>
      </w:r>
      <w:r>
        <w:t>to</w:t>
      </w:r>
      <w:r w:rsidR="004F58DF">
        <w:t xml:space="preserve"> </w:t>
      </w:r>
      <w:r>
        <w:t>$</w:t>
      </w:r>
      <w:r w:rsidR="00D07C35">
        <w:t>50</w:t>
      </w:r>
      <w:r>
        <w:t>0</w:t>
      </w:r>
      <w:r w:rsidR="004F58DF">
        <w:t xml:space="preserve"> </w:t>
      </w:r>
      <w:r w:rsidRPr="00366231">
        <w:t>following</w:t>
      </w:r>
      <w:r w:rsidR="004F58DF">
        <w:t xml:space="preserve"> </w:t>
      </w:r>
      <w:r w:rsidRPr="00366231">
        <w:t>an</w:t>
      </w:r>
      <w:r w:rsidR="004F58DF">
        <w:t xml:space="preserve"> </w:t>
      </w:r>
      <w:r w:rsidRPr="00366231">
        <w:t>assessment</w:t>
      </w:r>
      <w:r w:rsidR="004F58DF">
        <w:t xml:space="preserve"> </w:t>
      </w:r>
      <w:r w:rsidRPr="00366231">
        <w:t>of</w:t>
      </w:r>
      <w:r w:rsidR="004F58DF">
        <w:t xml:space="preserve"> </w:t>
      </w:r>
      <w:r w:rsidRPr="00366231">
        <w:t>damages</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and</w:t>
      </w:r>
      <w:r w:rsidR="004F58DF">
        <w:t xml:space="preserve"> </w:t>
      </w:r>
      <w:r w:rsidRPr="00366231">
        <w:t>prior</w:t>
      </w:r>
      <w:r w:rsidR="004F58DF">
        <w:t xml:space="preserve"> </w:t>
      </w:r>
      <w:r w:rsidRPr="00366231">
        <w:t>to</w:t>
      </w:r>
      <w:r w:rsidR="004F58DF">
        <w:t xml:space="preserve"> </w:t>
      </w:r>
      <w:r w:rsidRPr="00366231">
        <w:t>any</w:t>
      </w:r>
      <w:r w:rsidR="004F58DF">
        <w:t xml:space="preserve"> </w:t>
      </w:r>
      <w:r w:rsidRPr="00366231">
        <w:t>further</w:t>
      </w:r>
      <w:r w:rsidR="004F58DF">
        <w:t xml:space="preserve"> </w:t>
      </w:r>
      <w:r w:rsidRPr="00366231">
        <w:t>racing.</w:t>
      </w:r>
    </w:p>
    <w:p w:rsidR="00292C60" w:rsidRPr="00366231" w:rsidRDefault="00292C60" w:rsidP="004F58DF">
      <w:pPr>
        <w:pStyle w:val="NoSpacing"/>
        <w:numPr>
          <w:ilvl w:val="1"/>
          <w:numId w:val="10"/>
        </w:numPr>
        <w:jc w:val="left"/>
      </w:pPr>
      <w:r w:rsidRPr="00366231">
        <w:t>Any</w:t>
      </w:r>
      <w:r w:rsidR="004F58DF">
        <w:t xml:space="preserve"> </w:t>
      </w:r>
      <w:r w:rsidRPr="00366231">
        <w:t>remaining</w:t>
      </w:r>
      <w:r w:rsidR="004F58DF">
        <w:t xml:space="preserve"> </w:t>
      </w:r>
      <w:r w:rsidRPr="00366231">
        <w:t>deposit</w:t>
      </w:r>
      <w:r w:rsidR="004F58DF">
        <w:t xml:space="preserve"> </w:t>
      </w:r>
      <w:r w:rsidRPr="00366231">
        <w:t>after</w:t>
      </w:r>
      <w:r w:rsidR="004F58DF">
        <w:t xml:space="preserve"> </w:t>
      </w:r>
      <w:r w:rsidRPr="00366231">
        <w:t>the</w:t>
      </w:r>
      <w:r w:rsidR="004F58DF">
        <w:t xml:space="preserve"> </w:t>
      </w:r>
      <w:r w:rsidRPr="00366231">
        <w:t>event</w:t>
      </w:r>
      <w:r w:rsidR="004F58DF">
        <w:t xml:space="preserve"> </w:t>
      </w:r>
      <w:r w:rsidRPr="00366231">
        <w:t>will</w:t>
      </w:r>
      <w:r w:rsidR="004F58DF">
        <w:t xml:space="preserve"> </w:t>
      </w:r>
      <w:r w:rsidRPr="00366231">
        <w:t>be</w:t>
      </w:r>
      <w:r w:rsidR="004F58DF">
        <w:t xml:space="preserve"> </w:t>
      </w:r>
      <w:r w:rsidRPr="00366231">
        <w:t>refunded</w:t>
      </w:r>
      <w:r w:rsidR="004F58DF">
        <w:t xml:space="preserve"> </w:t>
      </w:r>
      <w:r w:rsidR="004F58DF" w:rsidRPr="004F58DF">
        <w:rPr>
          <w:highlight w:val="green"/>
        </w:rPr>
        <w:t xml:space="preserve">within 30 days of </w:t>
      </w:r>
      <w:r w:rsidRPr="004F58DF">
        <w:rPr>
          <w:highlight w:val="green"/>
        </w:rPr>
        <w:t>the</w:t>
      </w:r>
      <w:r w:rsidR="004F58DF">
        <w:t xml:space="preserve"> </w:t>
      </w:r>
      <w:r w:rsidRPr="00366231">
        <w:t>completion</w:t>
      </w:r>
      <w:r w:rsidR="004F58DF">
        <w:t xml:space="preserve"> </w:t>
      </w:r>
      <w:r w:rsidRPr="00366231">
        <w:t>of</w:t>
      </w:r>
      <w:r w:rsidR="004F58DF">
        <w:t xml:space="preserve"> </w:t>
      </w:r>
      <w:r w:rsidRPr="00366231">
        <w:t>the</w:t>
      </w:r>
      <w:r w:rsidR="004F58DF">
        <w:t xml:space="preserve"> </w:t>
      </w:r>
      <w:r w:rsidRPr="00366231">
        <w:t>championship.</w:t>
      </w:r>
    </w:p>
    <w:p w:rsidR="00292C60" w:rsidRPr="00366231" w:rsidRDefault="00292C60" w:rsidP="004F58DF">
      <w:pPr>
        <w:pStyle w:val="NoSpacing"/>
        <w:jc w:val="left"/>
      </w:pPr>
    </w:p>
    <w:p w:rsidR="00292C60" w:rsidRPr="00561FDA" w:rsidRDefault="00292C60" w:rsidP="004F58DF">
      <w:pPr>
        <w:pStyle w:val="NoSpacing"/>
        <w:numPr>
          <w:ilvl w:val="0"/>
          <w:numId w:val="10"/>
        </w:numPr>
        <w:jc w:val="left"/>
        <w:rPr>
          <w:b/>
        </w:rPr>
      </w:pPr>
      <w:r w:rsidRPr="00561FDA">
        <w:rPr>
          <w:b/>
        </w:rPr>
        <w:t>RULES</w:t>
      </w:r>
    </w:p>
    <w:p w:rsidR="00292C60" w:rsidRPr="00366231" w:rsidRDefault="00292C60" w:rsidP="004F58DF">
      <w:pPr>
        <w:pStyle w:val="NoSpacing"/>
        <w:numPr>
          <w:ilvl w:val="1"/>
          <w:numId w:val="10"/>
        </w:numPr>
        <w:jc w:val="left"/>
      </w:pPr>
      <w:r w:rsidRPr="00366231">
        <w:t>The</w:t>
      </w:r>
      <w:r w:rsidR="004F58DF">
        <w:t xml:space="preserve"> </w:t>
      </w:r>
      <w:r w:rsidRPr="00366231">
        <w:t>event</w:t>
      </w:r>
      <w:r w:rsidR="004F58DF">
        <w:t xml:space="preserve"> </w:t>
      </w:r>
      <w:r w:rsidRPr="00366231">
        <w:t>will</w:t>
      </w:r>
      <w:r w:rsidR="004F58DF">
        <w:t xml:space="preserve"> </w:t>
      </w:r>
      <w:r w:rsidRPr="00366231">
        <w:t>be</w:t>
      </w:r>
      <w:r w:rsidR="004F58DF">
        <w:t xml:space="preserve"> </w:t>
      </w:r>
      <w:r w:rsidRPr="00366231">
        <w:t>governed</w:t>
      </w:r>
      <w:r w:rsidR="004F58DF">
        <w:t xml:space="preserve"> </w:t>
      </w:r>
      <w:r w:rsidRPr="00366231">
        <w:t>by</w:t>
      </w:r>
      <w:r w:rsidR="004F58DF">
        <w:t xml:space="preserve"> </w:t>
      </w:r>
      <w:r w:rsidRPr="00366231">
        <w:t>the</w:t>
      </w:r>
      <w:r w:rsidR="004F58DF">
        <w:t xml:space="preserve"> </w:t>
      </w:r>
      <w:r w:rsidRPr="00366231">
        <w:t>rules</w:t>
      </w:r>
      <w:r w:rsidR="004F58DF">
        <w:t xml:space="preserve"> </w:t>
      </w:r>
      <w:r w:rsidRPr="00366231">
        <w:t>as</w:t>
      </w:r>
      <w:r w:rsidR="004F58DF">
        <w:t xml:space="preserve"> </w:t>
      </w:r>
      <w:r w:rsidRPr="00366231">
        <w:t>defined</w:t>
      </w:r>
      <w:r w:rsidR="004F58DF">
        <w:t xml:space="preserve"> </w:t>
      </w:r>
      <w:r w:rsidRPr="00366231">
        <w:t>in</w:t>
      </w:r>
      <w:r w:rsidR="004F58DF">
        <w:t xml:space="preserve"> </w:t>
      </w:r>
      <w:r w:rsidRPr="00366231">
        <w:t>the</w:t>
      </w:r>
      <w:r w:rsidR="004F58DF">
        <w:t xml:space="preserve"> </w:t>
      </w:r>
      <w:r w:rsidRPr="00366231">
        <w:t>RRS,</w:t>
      </w:r>
      <w:r w:rsidR="004F58DF">
        <w:t xml:space="preserve"> </w:t>
      </w:r>
      <w:r w:rsidRPr="00366231">
        <w:t>including</w:t>
      </w:r>
      <w:r w:rsidR="004F58DF">
        <w:t xml:space="preserve"> </w:t>
      </w:r>
      <w:r w:rsidRPr="00366231">
        <w:t>Appendix</w:t>
      </w:r>
      <w:r w:rsidR="004F58DF">
        <w:t xml:space="preserve"> </w:t>
      </w:r>
      <w:r w:rsidRPr="00366231">
        <w:t>C,</w:t>
      </w:r>
      <w:r w:rsidR="004F58DF">
        <w:t xml:space="preserve"> </w:t>
      </w:r>
      <w:r w:rsidRPr="00366231">
        <w:t>the</w:t>
      </w:r>
      <w:r w:rsidR="004F58DF">
        <w:t xml:space="preserve"> </w:t>
      </w:r>
      <w:r w:rsidRPr="00366231">
        <w:t>ICSA</w:t>
      </w:r>
      <w:r w:rsidR="004F58DF">
        <w:t xml:space="preserve"> </w:t>
      </w:r>
      <w:r w:rsidRPr="00366231">
        <w:t>Procedural</w:t>
      </w:r>
      <w:r w:rsidR="004F58DF">
        <w:t xml:space="preserve"> </w:t>
      </w:r>
      <w:r w:rsidRPr="00366231">
        <w:t>Rules,</w:t>
      </w:r>
      <w:r w:rsidR="004F58DF">
        <w:t xml:space="preserve"> </w:t>
      </w:r>
      <w:r w:rsidRPr="00366231">
        <w:t>the</w:t>
      </w:r>
      <w:r w:rsidR="004F58DF">
        <w:t xml:space="preserve"> </w:t>
      </w:r>
      <w:r w:rsidRPr="00366231">
        <w:t>ICSA</w:t>
      </w:r>
      <w:r w:rsidR="004F58DF">
        <w:t xml:space="preserve"> </w:t>
      </w:r>
      <w:r w:rsidRPr="00366231">
        <w:t>General</w:t>
      </w:r>
      <w:r w:rsidR="004F58DF">
        <w:t xml:space="preserve"> </w:t>
      </w:r>
      <w:r w:rsidRPr="00366231">
        <w:t>Championship</w:t>
      </w:r>
      <w:r w:rsidR="004F58DF">
        <w:t xml:space="preserve"> </w:t>
      </w:r>
      <w:r w:rsidRPr="00366231">
        <w:t>Conditions,</w:t>
      </w:r>
      <w:r w:rsidR="004F58DF">
        <w:t xml:space="preserve"> </w:t>
      </w:r>
      <w:r w:rsidRPr="00366231">
        <w:t>the</w:t>
      </w:r>
      <w:r w:rsidR="004F58DF">
        <w:t xml:space="preserve"> </w:t>
      </w:r>
      <w:r w:rsidRPr="00366231">
        <w:t>ICSA</w:t>
      </w:r>
      <w:r w:rsidR="004F58DF">
        <w:t xml:space="preserve"> </w:t>
      </w:r>
      <w:r w:rsidRPr="00366231">
        <w:t>Match</w:t>
      </w:r>
      <w:r w:rsidR="004F58DF">
        <w:t xml:space="preserve"> </w:t>
      </w:r>
      <w:r w:rsidRPr="00366231">
        <w:t>Race</w:t>
      </w:r>
      <w:r w:rsidR="004F58DF">
        <w:t xml:space="preserve"> </w:t>
      </w:r>
      <w:r w:rsidRPr="00366231">
        <w:t>Championship</w:t>
      </w:r>
      <w:r w:rsidR="004F58DF">
        <w:t xml:space="preserve"> </w:t>
      </w:r>
      <w:r w:rsidRPr="00366231">
        <w:t>Conditions,</w:t>
      </w:r>
      <w:r w:rsidR="004F58DF">
        <w:t xml:space="preserve"> </w:t>
      </w:r>
      <w:r w:rsidRPr="00366231">
        <w:t>this</w:t>
      </w:r>
      <w:r w:rsidR="004F58DF">
        <w:t xml:space="preserve"> </w:t>
      </w:r>
      <w:r w:rsidRPr="00366231">
        <w:t>Notice</w:t>
      </w:r>
      <w:r w:rsidR="004F58DF">
        <w:t xml:space="preserve"> </w:t>
      </w:r>
      <w:r w:rsidRPr="00366231">
        <w:t>of</w:t>
      </w:r>
      <w:r w:rsidR="004F58DF">
        <w:t xml:space="preserve"> </w:t>
      </w:r>
      <w:r w:rsidRPr="00366231">
        <w:t>Race,</w:t>
      </w:r>
      <w:r w:rsidR="004F58DF">
        <w:t xml:space="preserve"> </w:t>
      </w:r>
      <w:r w:rsidRPr="00366231">
        <w:t>and</w:t>
      </w:r>
      <w:r w:rsidR="004F58DF">
        <w:t xml:space="preserve"> </w:t>
      </w:r>
      <w:r w:rsidRPr="00366231">
        <w:t>the</w:t>
      </w:r>
      <w:r w:rsidR="004F58DF">
        <w:t xml:space="preserve"> </w:t>
      </w:r>
      <w:r w:rsidRPr="00366231">
        <w:t>Sailing</w:t>
      </w:r>
      <w:r w:rsidR="004F58DF">
        <w:t xml:space="preserve"> </w:t>
      </w:r>
      <w:r w:rsidRPr="00366231">
        <w:t>Instructions.</w:t>
      </w:r>
    </w:p>
    <w:p w:rsidR="00292C60" w:rsidRDefault="00292C60" w:rsidP="004F58DF">
      <w:pPr>
        <w:pStyle w:val="NoSpacing"/>
        <w:numPr>
          <w:ilvl w:val="1"/>
          <w:numId w:val="10"/>
        </w:numPr>
        <w:jc w:val="left"/>
      </w:pPr>
      <w:r w:rsidRPr="00366231">
        <w:t>Sailing</w:t>
      </w:r>
      <w:r w:rsidR="004F58DF">
        <w:t xml:space="preserve"> </w:t>
      </w:r>
      <w:r w:rsidRPr="00366231">
        <w:t>Instructions</w:t>
      </w:r>
      <w:r w:rsidR="004F58DF">
        <w:t xml:space="preserve"> </w:t>
      </w:r>
      <w:r w:rsidRPr="00366231">
        <w:t>will</w:t>
      </w:r>
      <w:r w:rsidR="004F58DF">
        <w:t xml:space="preserve"> </w:t>
      </w:r>
      <w:r w:rsidRPr="00366231">
        <w:t>be</w:t>
      </w:r>
      <w:r w:rsidR="004F58DF">
        <w:t xml:space="preserve"> </w:t>
      </w:r>
      <w:r w:rsidRPr="00366231">
        <w:t>avail</w:t>
      </w:r>
      <w:r>
        <w:t>able</w:t>
      </w:r>
      <w:r w:rsidR="004F58DF">
        <w:t xml:space="preserve"> </w:t>
      </w:r>
      <w:r>
        <w:t>on</w:t>
      </w:r>
      <w:r w:rsidR="004F58DF">
        <w:t xml:space="preserve"> </w:t>
      </w:r>
      <w:r>
        <w:t>the</w:t>
      </w:r>
      <w:r w:rsidR="004F58DF">
        <w:t xml:space="preserve"> </w:t>
      </w:r>
      <w:r w:rsidR="00D07C35" w:rsidRPr="00D07C35">
        <w:t xml:space="preserve">event </w:t>
      </w:r>
      <w:r w:rsidRPr="00D07C35">
        <w:t>web</w:t>
      </w:r>
      <w:r>
        <w:t>-site</w:t>
      </w:r>
      <w:r w:rsidR="004F58DF">
        <w:t xml:space="preserve"> </w:t>
      </w:r>
    </w:p>
    <w:p w:rsidR="00292C60" w:rsidRDefault="00292C60" w:rsidP="004F58DF">
      <w:pPr>
        <w:pStyle w:val="NoSpacing"/>
        <w:numPr>
          <w:ilvl w:val="1"/>
          <w:numId w:val="10"/>
        </w:numPr>
        <w:jc w:val="left"/>
      </w:pPr>
      <w:r w:rsidRPr="00366231">
        <w:t>The</w:t>
      </w:r>
      <w:r w:rsidR="004F58DF">
        <w:t xml:space="preserve"> </w:t>
      </w:r>
      <w:r w:rsidRPr="00366231">
        <w:t>rules</w:t>
      </w:r>
      <w:r w:rsidR="004F58DF">
        <w:t xml:space="preserve"> </w:t>
      </w:r>
      <w:r w:rsidRPr="00366231">
        <w:t>for</w:t>
      </w:r>
      <w:r w:rsidR="004F58DF">
        <w:t xml:space="preserve"> </w:t>
      </w:r>
      <w:r w:rsidRPr="00366231">
        <w:t>boats,</w:t>
      </w:r>
      <w:r w:rsidR="004F58DF">
        <w:t xml:space="preserve"> </w:t>
      </w:r>
      <w:r w:rsidRPr="00366231">
        <w:t>equipment,</w:t>
      </w:r>
      <w:r w:rsidR="004F58DF">
        <w:t xml:space="preserve"> </w:t>
      </w:r>
      <w:r w:rsidRPr="00366231">
        <w:t>and</w:t>
      </w:r>
      <w:r w:rsidR="004F58DF">
        <w:t xml:space="preserve"> </w:t>
      </w:r>
      <w:r w:rsidRPr="00366231">
        <w:t>the</w:t>
      </w:r>
      <w:r w:rsidR="004F58DF">
        <w:t xml:space="preserve"> </w:t>
      </w:r>
      <w:r w:rsidRPr="00366231">
        <w:t>handling</w:t>
      </w:r>
      <w:r w:rsidR="004F58DF">
        <w:t xml:space="preserve"> </w:t>
      </w:r>
      <w:r w:rsidRPr="00366231">
        <w:t>of</w:t>
      </w:r>
      <w:r w:rsidR="004F58DF">
        <w:t xml:space="preserve"> </w:t>
      </w:r>
      <w:r w:rsidRPr="00366231">
        <w:t>boats</w:t>
      </w:r>
      <w:r w:rsidR="004F58DF">
        <w:t xml:space="preserve"> </w:t>
      </w:r>
      <w:r w:rsidRPr="00366231">
        <w:t>will</w:t>
      </w:r>
      <w:r w:rsidR="004F58DF">
        <w:t xml:space="preserve"> </w:t>
      </w:r>
      <w:r w:rsidRPr="00366231">
        <w:t>be</w:t>
      </w:r>
      <w:r w:rsidR="004F58DF">
        <w:t xml:space="preserve"> </w:t>
      </w:r>
      <w:r w:rsidRPr="00366231">
        <w:t>distributed</w:t>
      </w:r>
      <w:r w:rsidR="004F58DF">
        <w:t xml:space="preserve"> </w:t>
      </w:r>
      <w:r w:rsidRPr="00366231">
        <w:t>with</w:t>
      </w:r>
      <w:r w:rsidR="004F58DF">
        <w:t xml:space="preserve"> </w:t>
      </w:r>
      <w:r w:rsidRPr="00366231">
        <w:t>the</w:t>
      </w:r>
      <w:r w:rsidR="004F58DF">
        <w:t xml:space="preserve"> </w:t>
      </w:r>
      <w:r w:rsidRPr="00366231">
        <w:t>Sailing</w:t>
      </w:r>
      <w:r w:rsidR="004F58DF">
        <w:t xml:space="preserve"> </w:t>
      </w:r>
      <w:r w:rsidRPr="00366231">
        <w:t>Instructions,</w:t>
      </w:r>
      <w:r w:rsidR="004F58DF">
        <w:t xml:space="preserve"> </w:t>
      </w:r>
      <w:r w:rsidRPr="00366231">
        <w:t>and</w:t>
      </w:r>
      <w:r w:rsidR="004F58DF">
        <w:t xml:space="preserve"> </w:t>
      </w:r>
      <w:r w:rsidRPr="00366231">
        <w:t>will</w:t>
      </w:r>
      <w:r w:rsidR="004F58DF">
        <w:t xml:space="preserve"> </w:t>
      </w:r>
      <w:r w:rsidRPr="00366231">
        <w:t>also</w:t>
      </w:r>
      <w:r w:rsidR="004F58DF">
        <w:t xml:space="preserve"> </w:t>
      </w:r>
      <w:r w:rsidRPr="00366231">
        <w:t>apply</w:t>
      </w:r>
      <w:r w:rsidR="004F58DF">
        <w:t xml:space="preserve"> </w:t>
      </w:r>
      <w:r w:rsidRPr="00366231">
        <w:t>to</w:t>
      </w:r>
      <w:r w:rsidR="004F58DF">
        <w:t xml:space="preserve"> </w:t>
      </w:r>
      <w:r w:rsidRPr="00366231">
        <w:t>any</w:t>
      </w:r>
      <w:r w:rsidR="004F58DF">
        <w:t xml:space="preserve"> </w:t>
      </w:r>
      <w:r w:rsidRPr="00366231">
        <w:t>practice</w:t>
      </w:r>
      <w:r w:rsidR="004F58DF">
        <w:t xml:space="preserve"> </w:t>
      </w:r>
      <w:r w:rsidRPr="00366231">
        <w:t>sailing.</w:t>
      </w:r>
    </w:p>
    <w:p w:rsidR="008E3ECF" w:rsidRPr="00366231" w:rsidRDefault="008E3ECF" w:rsidP="008E3ECF">
      <w:pPr>
        <w:pStyle w:val="NoSpacing"/>
        <w:numPr>
          <w:ilvl w:val="1"/>
          <w:numId w:val="10"/>
        </w:numPr>
        <w:jc w:val="left"/>
      </w:pPr>
      <w:r w:rsidRPr="008E3ECF">
        <w:t>RRS 31 is changed to ‘While racing, neither the crew nor any part of a boat's hull shall touch a starting mark before starting, a mark that begins, bounds or ends the leg of the course on which she is sailing, or a finishing mark after finishing. In addition, while racing, a boat shall not touch a race committee vessel that is also a mark.'</w:t>
      </w:r>
    </w:p>
    <w:p w:rsidR="00292C60" w:rsidRDefault="00292C60" w:rsidP="004F58DF">
      <w:pPr>
        <w:pStyle w:val="NoSpacing"/>
        <w:numPr>
          <w:ilvl w:val="1"/>
          <w:numId w:val="10"/>
        </w:numPr>
        <w:jc w:val="left"/>
        <w:rPr>
          <w:rFonts w:cs="Calibri"/>
        </w:rPr>
      </w:pPr>
      <w:r w:rsidRPr="00366231">
        <w:rPr>
          <w:rFonts w:cs="Calibri"/>
        </w:rPr>
        <w:t>Add</w:t>
      </w:r>
      <w:r w:rsidR="004F58DF">
        <w:rPr>
          <w:rFonts w:cs="Calibri"/>
        </w:rPr>
        <w:t xml:space="preserve"> </w:t>
      </w:r>
      <w:r w:rsidRPr="00366231">
        <w:rPr>
          <w:rFonts w:cs="Calibri"/>
        </w:rPr>
        <w:t>to</w:t>
      </w:r>
      <w:r w:rsidR="004F58DF">
        <w:rPr>
          <w:rFonts w:cs="Calibri"/>
        </w:rPr>
        <w:t xml:space="preserve"> </w:t>
      </w:r>
      <w:r w:rsidRPr="00366231">
        <w:rPr>
          <w:rFonts w:cs="Calibri"/>
        </w:rPr>
        <w:t>RRS</w:t>
      </w:r>
      <w:r w:rsidR="004F58DF">
        <w:rPr>
          <w:rFonts w:cs="Calibri"/>
        </w:rPr>
        <w:t xml:space="preserve"> </w:t>
      </w:r>
      <w:r w:rsidRPr="00366231">
        <w:rPr>
          <w:rFonts w:cs="Calibri"/>
        </w:rPr>
        <w:t>41:</w:t>
      </w:r>
      <w:r w:rsidR="004F58DF">
        <w:rPr>
          <w:rFonts w:cs="Calibri"/>
        </w:rPr>
        <w:t xml:space="preserve"> </w:t>
      </w:r>
      <w:r w:rsidRPr="00366231">
        <w:rPr>
          <w:rFonts w:cs="Calibri"/>
        </w:rPr>
        <w:t>(e)</w:t>
      </w:r>
      <w:r w:rsidR="004F58DF">
        <w:rPr>
          <w:rFonts w:cs="Calibri"/>
        </w:rPr>
        <w:t xml:space="preserve"> </w:t>
      </w:r>
      <w:r w:rsidRPr="00366231">
        <w:rPr>
          <w:rFonts w:cs="Calibri"/>
        </w:rPr>
        <w:t>help</w:t>
      </w:r>
      <w:r w:rsidR="004F58DF">
        <w:rPr>
          <w:rFonts w:cs="Calibri"/>
        </w:rPr>
        <w:t xml:space="preserve"> </w:t>
      </w:r>
      <w:r w:rsidRPr="00366231">
        <w:rPr>
          <w:rFonts w:cs="Calibri"/>
        </w:rPr>
        <w:t>to</w:t>
      </w:r>
      <w:r w:rsidR="004F58DF">
        <w:rPr>
          <w:rFonts w:cs="Calibri"/>
        </w:rPr>
        <w:t xml:space="preserve"> </w:t>
      </w:r>
      <w:r w:rsidRPr="00366231">
        <w:rPr>
          <w:rFonts w:cs="Calibri"/>
        </w:rPr>
        <w:t>recover</w:t>
      </w:r>
      <w:r w:rsidR="004F58DF">
        <w:rPr>
          <w:rFonts w:cs="Calibri"/>
        </w:rPr>
        <w:t xml:space="preserve"> </w:t>
      </w:r>
      <w:r w:rsidRPr="00366231">
        <w:rPr>
          <w:rFonts w:cs="Calibri"/>
        </w:rPr>
        <w:t>from</w:t>
      </w:r>
      <w:r w:rsidR="004F58DF">
        <w:rPr>
          <w:rFonts w:cs="Calibri"/>
        </w:rPr>
        <w:t xml:space="preserve"> </w:t>
      </w:r>
      <w:r w:rsidRPr="00366231">
        <w:rPr>
          <w:rFonts w:cs="Calibri"/>
        </w:rPr>
        <w:t>the</w:t>
      </w:r>
      <w:r w:rsidR="004F58DF">
        <w:rPr>
          <w:rFonts w:cs="Calibri"/>
        </w:rPr>
        <w:t xml:space="preserve"> </w:t>
      </w:r>
      <w:r w:rsidRPr="00366231">
        <w:rPr>
          <w:rFonts w:cs="Calibri"/>
        </w:rPr>
        <w:t>water</w:t>
      </w:r>
      <w:r w:rsidR="004F58DF">
        <w:rPr>
          <w:rFonts w:cs="Calibri"/>
        </w:rPr>
        <w:t xml:space="preserve"> </w:t>
      </w:r>
      <w:r w:rsidRPr="00366231">
        <w:rPr>
          <w:rFonts w:cs="Calibri"/>
        </w:rPr>
        <w:t>and</w:t>
      </w:r>
      <w:r w:rsidR="004F58DF">
        <w:rPr>
          <w:rFonts w:cs="Calibri"/>
        </w:rPr>
        <w:t xml:space="preserve"> </w:t>
      </w:r>
      <w:r w:rsidRPr="00366231">
        <w:rPr>
          <w:rFonts w:cs="Calibri"/>
        </w:rPr>
        <w:t>return</w:t>
      </w:r>
      <w:r w:rsidR="004F58DF">
        <w:rPr>
          <w:rFonts w:cs="Calibri"/>
        </w:rPr>
        <w:t xml:space="preserve"> </w:t>
      </w:r>
      <w:r w:rsidRPr="00366231">
        <w:rPr>
          <w:rFonts w:cs="Calibri"/>
        </w:rPr>
        <w:t>on</w:t>
      </w:r>
      <w:r w:rsidR="004F58DF">
        <w:rPr>
          <w:rFonts w:cs="Calibri"/>
        </w:rPr>
        <w:t xml:space="preserve"> </w:t>
      </w:r>
      <w:r w:rsidRPr="00366231">
        <w:rPr>
          <w:rFonts w:cs="Calibri"/>
        </w:rPr>
        <w:t>board</w:t>
      </w:r>
      <w:r w:rsidR="004F58DF">
        <w:rPr>
          <w:rFonts w:cs="Calibri"/>
        </w:rPr>
        <w:t xml:space="preserve"> </w:t>
      </w:r>
      <w:r w:rsidRPr="00366231">
        <w:rPr>
          <w:rFonts w:cs="Calibri"/>
        </w:rPr>
        <w:t>a</w:t>
      </w:r>
      <w:r w:rsidR="004F58DF">
        <w:rPr>
          <w:rFonts w:cs="Calibri"/>
        </w:rPr>
        <w:t xml:space="preserve"> </w:t>
      </w:r>
      <w:r w:rsidRPr="00366231">
        <w:rPr>
          <w:rFonts w:cs="Calibri"/>
        </w:rPr>
        <w:t>crew</w:t>
      </w:r>
      <w:r w:rsidR="004F58DF">
        <w:rPr>
          <w:rFonts w:cs="Calibri"/>
        </w:rPr>
        <w:t xml:space="preserve"> </w:t>
      </w:r>
      <w:r>
        <w:rPr>
          <w:rFonts w:cs="Calibri"/>
        </w:rPr>
        <w:t>member,</w:t>
      </w:r>
      <w:r w:rsidR="004F58DF">
        <w:rPr>
          <w:rFonts w:cs="Calibri"/>
        </w:rPr>
        <w:t xml:space="preserve"> </w:t>
      </w:r>
      <w:r w:rsidRPr="00366231">
        <w:rPr>
          <w:rFonts w:cs="Calibri"/>
        </w:rPr>
        <w:t>provided</w:t>
      </w:r>
      <w:r w:rsidR="004F58DF">
        <w:rPr>
          <w:rFonts w:cs="Calibri"/>
        </w:rPr>
        <w:t xml:space="preserve"> </w:t>
      </w:r>
      <w:r w:rsidRPr="00366231">
        <w:rPr>
          <w:rFonts w:cs="Calibri"/>
        </w:rPr>
        <w:t>the</w:t>
      </w:r>
      <w:r w:rsidR="004F58DF">
        <w:rPr>
          <w:rFonts w:cs="Calibri"/>
        </w:rPr>
        <w:t xml:space="preserve"> </w:t>
      </w:r>
      <w:r w:rsidRPr="00366231">
        <w:rPr>
          <w:rFonts w:cs="Calibri"/>
        </w:rPr>
        <w:t>return</w:t>
      </w:r>
      <w:r w:rsidR="004F58DF">
        <w:rPr>
          <w:rFonts w:cs="Calibri"/>
        </w:rPr>
        <w:t xml:space="preserve"> </w:t>
      </w:r>
      <w:r w:rsidRPr="00366231">
        <w:rPr>
          <w:rFonts w:cs="Calibri"/>
        </w:rPr>
        <w:t>on</w:t>
      </w:r>
      <w:r w:rsidR="004F58DF">
        <w:rPr>
          <w:rFonts w:cs="Calibri"/>
        </w:rPr>
        <w:t xml:space="preserve"> </w:t>
      </w:r>
      <w:r w:rsidRPr="00366231">
        <w:rPr>
          <w:rFonts w:cs="Calibri"/>
        </w:rPr>
        <w:t>board</w:t>
      </w:r>
      <w:r w:rsidR="004F58DF">
        <w:rPr>
          <w:rFonts w:cs="Calibri"/>
        </w:rPr>
        <w:t xml:space="preserve"> </w:t>
      </w:r>
      <w:r w:rsidRPr="00366231">
        <w:rPr>
          <w:rFonts w:cs="Calibri"/>
        </w:rPr>
        <w:t>is</w:t>
      </w:r>
      <w:r w:rsidR="004F58DF">
        <w:rPr>
          <w:rFonts w:cs="Calibri"/>
        </w:rPr>
        <w:t xml:space="preserve"> </w:t>
      </w:r>
      <w:r w:rsidRPr="00366231">
        <w:rPr>
          <w:rFonts w:cs="Calibri"/>
        </w:rPr>
        <w:t>at</w:t>
      </w:r>
      <w:r w:rsidR="004F58DF">
        <w:rPr>
          <w:rFonts w:cs="Calibri"/>
        </w:rPr>
        <w:t xml:space="preserve"> </w:t>
      </w:r>
      <w:r w:rsidRPr="00366231">
        <w:rPr>
          <w:rFonts w:cs="Calibri"/>
        </w:rPr>
        <w:t>the</w:t>
      </w:r>
      <w:r w:rsidR="004F58DF">
        <w:rPr>
          <w:rFonts w:cs="Calibri"/>
        </w:rPr>
        <w:t xml:space="preserve"> </w:t>
      </w:r>
      <w:r w:rsidRPr="00366231">
        <w:rPr>
          <w:rFonts w:cs="Calibri"/>
        </w:rPr>
        <w:t>approximate</w:t>
      </w:r>
      <w:r w:rsidR="004F58DF">
        <w:rPr>
          <w:rFonts w:cs="Calibri"/>
        </w:rPr>
        <w:t xml:space="preserve"> </w:t>
      </w:r>
      <w:r w:rsidRPr="00366231">
        <w:rPr>
          <w:rFonts w:cs="Calibri"/>
        </w:rPr>
        <w:t>location</w:t>
      </w:r>
      <w:r w:rsidR="004F58DF">
        <w:rPr>
          <w:rFonts w:cs="Calibri"/>
        </w:rPr>
        <w:t xml:space="preserve"> </w:t>
      </w:r>
      <w:r w:rsidRPr="00366231">
        <w:rPr>
          <w:rFonts w:cs="Calibri"/>
        </w:rPr>
        <w:t>of</w:t>
      </w:r>
      <w:r w:rsidR="004F58DF">
        <w:rPr>
          <w:rFonts w:cs="Calibri"/>
        </w:rPr>
        <w:t xml:space="preserve"> </w:t>
      </w:r>
      <w:r w:rsidRPr="00366231">
        <w:rPr>
          <w:rFonts w:cs="Calibri"/>
        </w:rPr>
        <w:t>the</w:t>
      </w:r>
      <w:r w:rsidR="004F58DF">
        <w:rPr>
          <w:rFonts w:cs="Calibri"/>
        </w:rPr>
        <w:t xml:space="preserve"> </w:t>
      </w:r>
      <w:r w:rsidRPr="00366231">
        <w:rPr>
          <w:rFonts w:cs="Calibri"/>
        </w:rPr>
        <w:t>recovery.</w:t>
      </w:r>
    </w:p>
    <w:p w:rsidR="00292C60" w:rsidRPr="00366231" w:rsidRDefault="00292C60" w:rsidP="004F58DF">
      <w:pPr>
        <w:pStyle w:val="NoSpacing"/>
        <w:jc w:val="left"/>
        <w:rPr>
          <w:rFonts w:cs="Calibri"/>
        </w:rPr>
      </w:pPr>
    </w:p>
    <w:p w:rsidR="00292C60" w:rsidRPr="001053CA" w:rsidRDefault="00292C60" w:rsidP="004F58DF">
      <w:pPr>
        <w:pStyle w:val="NoSpacing"/>
        <w:numPr>
          <w:ilvl w:val="0"/>
          <w:numId w:val="10"/>
        </w:numPr>
        <w:jc w:val="left"/>
        <w:rPr>
          <w:b/>
        </w:rPr>
      </w:pPr>
      <w:r w:rsidRPr="001053CA">
        <w:rPr>
          <w:b/>
        </w:rPr>
        <w:t>BOATS</w:t>
      </w:r>
      <w:r w:rsidR="004F58DF">
        <w:rPr>
          <w:b/>
        </w:rPr>
        <w:t xml:space="preserve"> </w:t>
      </w:r>
      <w:r w:rsidRPr="001053CA">
        <w:rPr>
          <w:b/>
        </w:rPr>
        <w:t>&amp;</w:t>
      </w:r>
      <w:r w:rsidR="004F58DF">
        <w:rPr>
          <w:b/>
        </w:rPr>
        <w:t xml:space="preserve"> </w:t>
      </w:r>
      <w:r w:rsidRPr="001053CA">
        <w:rPr>
          <w:b/>
        </w:rPr>
        <w:t>SAILS</w:t>
      </w:r>
    </w:p>
    <w:p w:rsidR="00292C60" w:rsidRPr="00366231" w:rsidRDefault="00292C60" w:rsidP="004F58DF">
      <w:pPr>
        <w:pStyle w:val="NoSpacing"/>
        <w:numPr>
          <w:ilvl w:val="1"/>
          <w:numId w:val="10"/>
        </w:numPr>
        <w:jc w:val="left"/>
      </w:pPr>
      <w:r w:rsidRPr="00366231">
        <w:t>The</w:t>
      </w:r>
      <w:r w:rsidR="004F58DF">
        <w:t xml:space="preserve"> </w:t>
      </w:r>
      <w:r w:rsidRPr="00366231">
        <w:t>event</w:t>
      </w:r>
      <w:r w:rsidR="004F58DF">
        <w:t xml:space="preserve"> </w:t>
      </w:r>
      <w:r w:rsidRPr="00366231">
        <w:t>will</w:t>
      </w:r>
      <w:r w:rsidR="004F58DF">
        <w:t xml:space="preserve"> </w:t>
      </w:r>
      <w:r w:rsidRPr="00366231">
        <w:t>be</w:t>
      </w:r>
      <w:r w:rsidR="004F58DF">
        <w:t xml:space="preserve"> </w:t>
      </w:r>
      <w:r w:rsidRPr="00366231">
        <w:t>sailed</w:t>
      </w:r>
      <w:r w:rsidR="004F58DF">
        <w:t xml:space="preserve"> </w:t>
      </w:r>
      <w:r w:rsidRPr="00366231">
        <w:t>in</w:t>
      </w:r>
      <w:r w:rsidR="004F58DF">
        <w:t xml:space="preserve"> </w:t>
      </w:r>
      <w:r w:rsidRPr="00C747AB">
        <w:rPr>
          <w:color w:val="FF0000"/>
        </w:rPr>
        <w:t>J/22</w:t>
      </w:r>
      <w:r w:rsidR="004F58DF">
        <w:rPr>
          <w:color w:val="FF0000"/>
        </w:rPr>
        <w:t xml:space="preserve"> </w:t>
      </w:r>
      <w:r w:rsidRPr="00366231">
        <w:t>type</w:t>
      </w:r>
      <w:r w:rsidR="004F58DF">
        <w:t xml:space="preserve"> </w:t>
      </w:r>
      <w:r w:rsidRPr="00366231">
        <w:t>boats.</w:t>
      </w:r>
    </w:p>
    <w:p w:rsidR="00292C60" w:rsidRPr="00366231" w:rsidRDefault="00292C60" w:rsidP="004F58DF">
      <w:pPr>
        <w:pStyle w:val="NoSpacing"/>
        <w:numPr>
          <w:ilvl w:val="1"/>
          <w:numId w:val="10"/>
        </w:numPr>
        <w:jc w:val="left"/>
      </w:pPr>
      <w:r w:rsidRPr="00366231">
        <w:t>10</w:t>
      </w:r>
      <w:r w:rsidR="004F58DF">
        <w:t xml:space="preserve"> </w:t>
      </w:r>
      <w:r w:rsidRPr="00366231">
        <w:t>boats</w:t>
      </w:r>
      <w:r w:rsidR="004F58DF">
        <w:t xml:space="preserve"> </w:t>
      </w:r>
      <w:r w:rsidRPr="00366231">
        <w:t>will</w:t>
      </w:r>
      <w:r w:rsidR="004F58DF">
        <w:t xml:space="preserve"> </w:t>
      </w:r>
      <w:r w:rsidRPr="00366231">
        <w:t>be</w:t>
      </w:r>
      <w:r w:rsidR="004F58DF">
        <w:t xml:space="preserve"> </w:t>
      </w:r>
      <w:r w:rsidRPr="00366231">
        <w:t>provided.</w:t>
      </w:r>
    </w:p>
    <w:p w:rsidR="00292C60" w:rsidRPr="00366231" w:rsidRDefault="00292C60" w:rsidP="004F58DF">
      <w:pPr>
        <w:pStyle w:val="NoSpacing"/>
        <w:numPr>
          <w:ilvl w:val="1"/>
          <w:numId w:val="10"/>
        </w:numPr>
        <w:jc w:val="left"/>
      </w:pPr>
      <w:r w:rsidRPr="00366231">
        <w:t>The</w:t>
      </w:r>
      <w:r w:rsidR="004F58DF">
        <w:t xml:space="preserve"> </w:t>
      </w:r>
      <w:r w:rsidRPr="00366231">
        <w:t>following</w:t>
      </w:r>
      <w:r w:rsidR="004F58DF">
        <w:t xml:space="preserve"> </w:t>
      </w:r>
      <w:r w:rsidRPr="00366231">
        <w:t>sails</w:t>
      </w:r>
      <w:r w:rsidR="004F58DF">
        <w:t xml:space="preserve"> </w:t>
      </w:r>
      <w:r w:rsidRPr="00366231">
        <w:t>will</w:t>
      </w:r>
      <w:r w:rsidR="004F58DF">
        <w:t xml:space="preserve"> </w:t>
      </w:r>
      <w:r w:rsidRPr="00366231">
        <w:t>be</w:t>
      </w:r>
      <w:r w:rsidR="004F58DF">
        <w:t xml:space="preserve"> </w:t>
      </w:r>
      <w:r w:rsidRPr="00366231">
        <w:t>provided:</w:t>
      </w:r>
      <w:r w:rsidR="004F58DF">
        <w:t xml:space="preserve"> </w:t>
      </w:r>
      <w:r w:rsidRPr="00366231">
        <w:t>Mainsail,</w:t>
      </w:r>
      <w:r w:rsidR="004F58DF">
        <w:t xml:space="preserve"> </w:t>
      </w:r>
      <w:r w:rsidRPr="00366231">
        <w:t>Jib</w:t>
      </w:r>
      <w:r w:rsidR="004F58DF">
        <w:t xml:space="preserve"> </w:t>
      </w:r>
      <w:r w:rsidRPr="00366231">
        <w:t>and</w:t>
      </w:r>
      <w:r w:rsidR="004F58DF">
        <w:t xml:space="preserve"> </w:t>
      </w:r>
      <w:r w:rsidRPr="00366231">
        <w:t>Spinnaker.</w:t>
      </w:r>
    </w:p>
    <w:p w:rsidR="00292C60" w:rsidRPr="00366231" w:rsidRDefault="00292C60" w:rsidP="004F58DF">
      <w:pPr>
        <w:pStyle w:val="NoSpacing"/>
        <w:numPr>
          <w:ilvl w:val="1"/>
          <w:numId w:val="10"/>
        </w:numPr>
        <w:jc w:val="left"/>
      </w:pPr>
      <w:r w:rsidRPr="00366231">
        <w:t>Boats</w:t>
      </w:r>
      <w:r w:rsidR="004F58DF">
        <w:t xml:space="preserve"> </w:t>
      </w:r>
      <w:r w:rsidRPr="00366231">
        <w:t>will</w:t>
      </w:r>
      <w:r w:rsidR="004F58DF">
        <w:t xml:space="preserve"> </w:t>
      </w:r>
      <w:r w:rsidRPr="00366231">
        <w:t>be</w:t>
      </w:r>
      <w:r w:rsidR="004F58DF">
        <w:t xml:space="preserve"> </w:t>
      </w:r>
      <w:r w:rsidRPr="00366231">
        <w:t>assigned</w:t>
      </w:r>
      <w:r w:rsidR="004F58DF">
        <w:t xml:space="preserve"> </w:t>
      </w:r>
      <w:r w:rsidRPr="00366231">
        <w:t>by</w:t>
      </w:r>
      <w:r w:rsidR="004F58DF">
        <w:t xml:space="preserve"> </w:t>
      </w:r>
      <w:r w:rsidRPr="00366231">
        <w:t>random</w:t>
      </w:r>
      <w:r w:rsidR="004F58DF">
        <w:t xml:space="preserve"> </w:t>
      </w:r>
      <w:r w:rsidRPr="00366231">
        <w:t>draw.</w:t>
      </w:r>
      <w:r w:rsidR="004F58DF">
        <w:t xml:space="preserve">  </w:t>
      </w:r>
      <w:r w:rsidRPr="00366231">
        <w:t>Different</w:t>
      </w:r>
      <w:r w:rsidR="004F58DF">
        <w:t xml:space="preserve"> </w:t>
      </w:r>
      <w:r w:rsidRPr="00366231">
        <w:t>boats</w:t>
      </w:r>
      <w:r w:rsidR="004F58DF">
        <w:t xml:space="preserve"> </w:t>
      </w:r>
      <w:r w:rsidRPr="00366231">
        <w:t>will</w:t>
      </w:r>
      <w:r w:rsidR="004F58DF">
        <w:t xml:space="preserve"> </w:t>
      </w:r>
      <w:r w:rsidRPr="00366231">
        <w:t>be</w:t>
      </w:r>
      <w:r w:rsidR="004F58DF">
        <w:t xml:space="preserve"> </w:t>
      </w:r>
      <w:r w:rsidRPr="00366231">
        <w:t>assigned</w:t>
      </w:r>
      <w:r w:rsidR="004F58DF">
        <w:t xml:space="preserve"> </w:t>
      </w:r>
      <w:r w:rsidRPr="00366231">
        <w:t>for</w:t>
      </w:r>
      <w:r w:rsidR="004F58DF">
        <w:t xml:space="preserve"> </w:t>
      </w:r>
      <w:r w:rsidRPr="00366231">
        <w:t>each</w:t>
      </w:r>
      <w:r w:rsidR="004F58DF">
        <w:t xml:space="preserve"> </w:t>
      </w:r>
      <w:r w:rsidRPr="00366231">
        <w:t>day</w:t>
      </w:r>
      <w:r w:rsidR="004F58DF">
        <w:t xml:space="preserve"> </w:t>
      </w:r>
      <w:r w:rsidRPr="00366231">
        <w:t>of</w:t>
      </w:r>
      <w:r w:rsidR="004F58DF">
        <w:t xml:space="preserve"> </w:t>
      </w:r>
      <w:r w:rsidRPr="00366231">
        <w:t>racing.</w:t>
      </w:r>
      <w:r w:rsidR="004F58DF">
        <w:t xml:space="preserve">  </w:t>
      </w:r>
      <w:r w:rsidRPr="00366231">
        <w:t>Condition</w:t>
      </w:r>
      <w:r w:rsidR="004F58DF">
        <w:t xml:space="preserve"> </w:t>
      </w:r>
      <w:r w:rsidRPr="00366231">
        <w:t>or</w:t>
      </w:r>
      <w:r w:rsidR="004F58DF">
        <w:t xml:space="preserve"> </w:t>
      </w:r>
      <w:r w:rsidRPr="00366231">
        <w:t>assignment</w:t>
      </w:r>
      <w:r w:rsidR="004F58DF">
        <w:t xml:space="preserve"> </w:t>
      </w:r>
      <w:r w:rsidRPr="00366231">
        <w:t>of</w:t>
      </w:r>
      <w:r w:rsidR="004F58DF">
        <w:t xml:space="preserve"> </w:t>
      </w:r>
      <w:r w:rsidRPr="00366231">
        <w:t>boats</w:t>
      </w:r>
      <w:r w:rsidR="004F58DF">
        <w:t xml:space="preserve"> </w:t>
      </w:r>
      <w:r w:rsidRPr="00366231">
        <w:t>or</w:t>
      </w:r>
      <w:r w:rsidR="004F58DF">
        <w:t xml:space="preserve"> </w:t>
      </w:r>
      <w:r w:rsidRPr="00366231">
        <w:t>sails</w:t>
      </w:r>
      <w:r w:rsidR="004F58DF">
        <w:t xml:space="preserve"> </w:t>
      </w:r>
      <w:r w:rsidRPr="00366231">
        <w:t>shall</w:t>
      </w:r>
      <w:r w:rsidR="004F58DF">
        <w:t xml:space="preserve"> </w:t>
      </w:r>
      <w:r w:rsidRPr="00366231">
        <w:t>not</w:t>
      </w:r>
      <w:r w:rsidR="004F58DF">
        <w:t xml:space="preserve"> </w:t>
      </w:r>
      <w:r w:rsidRPr="00366231">
        <w:t>be</w:t>
      </w:r>
      <w:r w:rsidR="004F58DF">
        <w:t xml:space="preserve"> </w:t>
      </w:r>
      <w:r w:rsidRPr="00366231">
        <w:t>grounds</w:t>
      </w:r>
      <w:r w:rsidR="004F58DF">
        <w:t xml:space="preserve"> </w:t>
      </w:r>
      <w:r w:rsidRPr="00366231">
        <w:t>for</w:t>
      </w:r>
      <w:r w:rsidR="004F58DF">
        <w:t xml:space="preserve"> </w:t>
      </w:r>
      <w:r w:rsidRPr="00366231">
        <w:t>redress.</w:t>
      </w:r>
      <w:r w:rsidR="004F58DF">
        <w:t xml:space="preserve">  </w:t>
      </w:r>
      <w:r w:rsidRPr="00366231">
        <w:t>This</w:t>
      </w:r>
      <w:r w:rsidR="004F58DF">
        <w:t xml:space="preserve"> </w:t>
      </w:r>
      <w:r w:rsidRPr="00366231">
        <w:t>changes</w:t>
      </w:r>
      <w:r w:rsidR="004F58DF">
        <w:t xml:space="preserve"> </w:t>
      </w:r>
      <w:r w:rsidRPr="00366231">
        <w:t>RRS</w:t>
      </w:r>
      <w:r w:rsidR="004F58DF">
        <w:t xml:space="preserve"> </w:t>
      </w:r>
      <w:r w:rsidRPr="00366231">
        <w:t>62.1(a)</w:t>
      </w:r>
    </w:p>
    <w:p w:rsidR="00292C60" w:rsidRPr="00366231" w:rsidRDefault="00292C60" w:rsidP="004F58DF">
      <w:pPr>
        <w:pStyle w:val="NoSpacing"/>
        <w:numPr>
          <w:ilvl w:val="1"/>
          <w:numId w:val="10"/>
        </w:numPr>
        <w:jc w:val="left"/>
      </w:pPr>
      <w:r w:rsidRPr="00366231">
        <w:t>Boats</w:t>
      </w:r>
      <w:r w:rsidR="004F58DF">
        <w:t xml:space="preserve"> </w:t>
      </w:r>
      <w:r w:rsidRPr="00366231">
        <w:t>will</w:t>
      </w:r>
      <w:r w:rsidR="004F58DF">
        <w:t xml:space="preserve"> </w:t>
      </w:r>
      <w:r w:rsidRPr="00366231">
        <w:t>be</w:t>
      </w:r>
      <w:r w:rsidR="004F58DF">
        <w:t xml:space="preserve"> </w:t>
      </w:r>
      <w:r w:rsidRPr="00366231">
        <w:t>checked</w:t>
      </w:r>
      <w:r w:rsidR="004F58DF">
        <w:t xml:space="preserve"> </w:t>
      </w:r>
      <w:r w:rsidRPr="00366231">
        <w:t>in</w:t>
      </w:r>
      <w:r w:rsidR="004F58DF">
        <w:t xml:space="preserve"> </w:t>
      </w:r>
      <w:r w:rsidRPr="00366231">
        <w:t>and</w:t>
      </w:r>
      <w:r w:rsidR="004F58DF">
        <w:t xml:space="preserve"> </w:t>
      </w:r>
      <w:r w:rsidRPr="00366231">
        <w:t>checked</w:t>
      </w:r>
      <w:r w:rsidR="004F58DF">
        <w:t xml:space="preserve"> </w:t>
      </w:r>
      <w:r w:rsidRPr="00366231">
        <w:t>out</w:t>
      </w:r>
      <w:r w:rsidR="004F58DF">
        <w:t xml:space="preserve"> </w:t>
      </w:r>
      <w:r w:rsidRPr="00366231">
        <w:t>in</w:t>
      </w:r>
      <w:r w:rsidR="004F58DF">
        <w:t xml:space="preserve"> </w:t>
      </w:r>
      <w:r>
        <w:t>accordance</w:t>
      </w:r>
      <w:r w:rsidR="004F58DF">
        <w:t xml:space="preserve"> </w:t>
      </w:r>
      <w:r>
        <w:t>with</w:t>
      </w:r>
      <w:r w:rsidR="004F58DF">
        <w:t xml:space="preserve"> </w:t>
      </w:r>
      <w:r>
        <w:t>the</w:t>
      </w:r>
      <w:r w:rsidR="004F58DF">
        <w:t xml:space="preserve"> </w:t>
      </w:r>
      <w:r>
        <w:t>host</w:t>
      </w:r>
      <w:r w:rsidR="004F58DF">
        <w:t xml:space="preserve"> </w:t>
      </w:r>
      <w:r w:rsidRPr="00366231">
        <w:t>procedures.</w:t>
      </w:r>
      <w:r w:rsidR="004F58DF">
        <w:t xml:space="preserve">  </w:t>
      </w:r>
      <w:r w:rsidRPr="00366231">
        <w:t>Skippers</w:t>
      </w:r>
      <w:r w:rsidR="004F58DF">
        <w:t xml:space="preserve"> </w:t>
      </w:r>
      <w:r w:rsidRPr="00366231">
        <w:t>shall</w:t>
      </w:r>
      <w:r w:rsidR="004F58DF">
        <w:t xml:space="preserve"> </w:t>
      </w:r>
      <w:r w:rsidRPr="00366231">
        <w:t>not</w:t>
      </w:r>
      <w:r w:rsidR="004F58DF">
        <w:t xml:space="preserve"> </w:t>
      </w:r>
      <w:r w:rsidRPr="00366231">
        <w:t>leave</w:t>
      </w:r>
      <w:r w:rsidR="004F58DF">
        <w:t xml:space="preserve"> </w:t>
      </w:r>
      <w:r w:rsidRPr="00366231">
        <w:t>their</w:t>
      </w:r>
      <w:r w:rsidR="004F58DF">
        <w:t xml:space="preserve"> </w:t>
      </w:r>
      <w:r w:rsidRPr="00366231">
        <w:t>boats</w:t>
      </w:r>
      <w:r w:rsidR="004F58DF">
        <w:t xml:space="preserve"> </w:t>
      </w:r>
      <w:r w:rsidRPr="00366231">
        <w:t>after</w:t>
      </w:r>
      <w:r w:rsidR="004F58DF">
        <w:t xml:space="preserve"> </w:t>
      </w:r>
      <w:r w:rsidRPr="00366231">
        <w:t>racing</w:t>
      </w:r>
      <w:r w:rsidR="004F58DF">
        <w:t xml:space="preserve"> </w:t>
      </w:r>
      <w:r w:rsidRPr="00366231">
        <w:t>before</w:t>
      </w:r>
      <w:r w:rsidR="004F58DF">
        <w:t xml:space="preserve"> </w:t>
      </w:r>
      <w:r w:rsidRPr="00366231">
        <w:t>completing</w:t>
      </w:r>
      <w:r w:rsidR="004F58DF">
        <w:t xml:space="preserve"> </w:t>
      </w:r>
      <w:r w:rsidRPr="00366231">
        <w:t>the</w:t>
      </w:r>
      <w:r w:rsidR="004F58DF">
        <w:t xml:space="preserve"> </w:t>
      </w:r>
      <w:r w:rsidRPr="00366231">
        <w:t>check-in</w:t>
      </w:r>
      <w:r w:rsidR="004F58DF">
        <w:t xml:space="preserve"> </w:t>
      </w:r>
      <w:r w:rsidRPr="00366231">
        <w:t>procedure.</w:t>
      </w:r>
    </w:p>
    <w:p w:rsidR="00292C60" w:rsidRPr="001053CA" w:rsidRDefault="00292C60" w:rsidP="004F58DF">
      <w:pPr>
        <w:pStyle w:val="NoSpacing"/>
        <w:jc w:val="left"/>
        <w:rPr>
          <w:b/>
        </w:rPr>
      </w:pPr>
    </w:p>
    <w:p w:rsidR="00292C60" w:rsidRPr="001053CA" w:rsidRDefault="00292C60" w:rsidP="004F58DF">
      <w:pPr>
        <w:pStyle w:val="NoSpacing"/>
        <w:numPr>
          <w:ilvl w:val="0"/>
          <w:numId w:val="10"/>
        </w:numPr>
        <w:jc w:val="left"/>
        <w:rPr>
          <w:b/>
        </w:rPr>
      </w:pPr>
      <w:r w:rsidRPr="001053CA">
        <w:rPr>
          <w:b/>
        </w:rPr>
        <w:t>CREW</w:t>
      </w:r>
      <w:r w:rsidR="004F58DF">
        <w:rPr>
          <w:b/>
        </w:rPr>
        <w:t xml:space="preserve"> </w:t>
      </w:r>
      <w:r w:rsidRPr="001053CA">
        <w:rPr>
          <w:b/>
        </w:rPr>
        <w:t>(INCLUDING</w:t>
      </w:r>
      <w:r w:rsidR="004F58DF">
        <w:rPr>
          <w:b/>
        </w:rPr>
        <w:t xml:space="preserve"> </w:t>
      </w:r>
      <w:r w:rsidRPr="001053CA">
        <w:rPr>
          <w:b/>
        </w:rPr>
        <w:t>SKIPPER)</w:t>
      </w:r>
    </w:p>
    <w:p w:rsidR="00292C60" w:rsidRPr="00366231" w:rsidRDefault="00292C60" w:rsidP="004F58DF">
      <w:pPr>
        <w:pStyle w:val="NoSpacing"/>
        <w:numPr>
          <w:ilvl w:val="1"/>
          <w:numId w:val="10"/>
        </w:numPr>
        <w:jc w:val="left"/>
      </w:pPr>
      <w:r w:rsidRPr="00366231">
        <w:t>The</w:t>
      </w:r>
      <w:r w:rsidR="004F58DF">
        <w:t xml:space="preserve"> </w:t>
      </w:r>
      <w:r w:rsidRPr="00366231">
        <w:t>number</w:t>
      </w:r>
      <w:r w:rsidR="004F58DF">
        <w:t xml:space="preserve"> </w:t>
      </w:r>
      <w:r w:rsidRPr="00366231">
        <w:t>of</w:t>
      </w:r>
      <w:r w:rsidR="004F58DF">
        <w:t xml:space="preserve"> </w:t>
      </w:r>
      <w:r w:rsidRPr="00366231">
        <w:t>crew</w:t>
      </w:r>
      <w:r w:rsidR="004F58DF">
        <w:t xml:space="preserve"> </w:t>
      </w:r>
      <w:r w:rsidRPr="00366231">
        <w:t>(including</w:t>
      </w:r>
      <w:r w:rsidR="004F58DF">
        <w:t xml:space="preserve"> </w:t>
      </w:r>
      <w:r w:rsidRPr="00366231">
        <w:t>the</w:t>
      </w:r>
      <w:r w:rsidR="004F58DF">
        <w:t xml:space="preserve"> </w:t>
      </w:r>
      <w:r w:rsidRPr="00366231">
        <w:t>skipper)</w:t>
      </w:r>
      <w:r w:rsidR="004F58DF">
        <w:t xml:space="preserve"> </w:t>
      </w:r>
      <w:r w:rsidRPr="00366231">
        <w:t>shall</w:t>
      </w:r>
      <w:r w:rsidR="004F58DF">
        <w:t xml:space="preserve"> </w:t>
      </w:r>
      <w:r w:rsidRPr="00366231">
        <w:t>be</w:t>
      </w:r>
      <w:r w:rsidR="004F58DF">
        <w:t xml:space="preserve"> </w:t>
      </w:r>
      <w:r w:rsidRPr="00C747AB">
        <w:rPr>
          <w:color w:val="FF0000"/>
        </w:rPr>
        <w:t>three</w:t>
      </w:r>
      <w:r w:rsidR="004F58DF">
        <w:rPr>
          <w:color w:val="FF0000"/>
        </w:rPr>
        <w:t xml:space="preserve"> </w:t>
      </w:r>
      <w:r w:rsidRPr="00C747AB">
        <w:rPr>
          <w:color w:val="FF0000"/>
        </w:rPr>
        <w:t>or</w:t>
      </w:r>
      <w:r w:rsidR="004F58DF">
        <w:rPr>
          <w:color w:val="FF0000"/>
        </w:rPr>
        <w:t xml:space="preserve"> </w:t>
      </w:r>
      <w:r w:rsidRPr="00C747AB">
        <w:rPr>
          <w:color w:val="FF0000"/>
        </w:rPr>
        <w:t>four</w:t>
      </w:r>
      <w:r w:rsidRPr="00366231">
        <w:t>.</w:t>
      </w:r>
      <w:r w:rsidR="004F58DF">
        <w:t xml:space="preserve">  </w:t>
      </w:r>
      <w:r w:rsidRPr="00366231">
        <w:t>All</w:t>
      </w:r>
      <w:r w:rsidR="004F58DF">
        <w:t xml:space="preserve"> </w:t>
      </w:r>
      <w:r w:rsidRPr="00366231">
        <w:t>registered</w:t>
      </w:r>
      <w:r w:rsidR="004F58DF">
        <w:t xml:space="preserve"> </w:t>
      </w:r>
      <w:r w:rsidRPr="00366231">
        <w:t>crew</w:t>
      </w:r>
      <w:r w:rsidR="004F58DF">
        <w:t xml:space="preserve"> </w:t>
      </w:r>
      <w:r w:rsidRPr="00366231">
        <w:t>shall</w:t>
      </w:r>
      <w:r w:rsidR="004F58DF">
        <w:t xml:space="preserve"> </w:t>
      </w:r>
      <w:r w:rsidRPr="00366231">
        <w:t>sail</w:t>
      </w:r>
      <w:r w:rsidR="004F58DF">
        <w:t xml:space="preserve"> </w:t>
      </w:r>
      <w:r w:rsidRPr="00366231">
        <w:t>all</w:t>
      </w:r>
      <w:r w:rsidR="004F58DF">
        <w:t xml:space="preserve"> </w:t>
      </w:r>
      <w:r w:rsidRPr="00366231">
        <w:t>races.</w:t>
      </w:r>
      <w:r w:rsidR="004F58DF">
        <w:t xml:space="preserve">  </w:t>
      </w:r>
      <w:r>
        <w:t>Each</w:t>
      </w:r>
      <w:r w:rsidR="004F58DF">
        <w:t xml:space="preserve"> </w:t>
      </w:r>
      <w:r>
        <w:t>team</w:t>
      </w:r>
      <w:r w:rsidR="004F58DF">
        <w:t xml:space="preserve"> </w:t>
      </w:r>
      <w:r>
        <w:t>shall</w:t>
      </w:r>
      <w:r w:rsidR="004F58DF">
        <w:t xml:space="preserve"> </w:t>
      </w:r>
      <w:r>
        <w:t>include</w:t>
      </w:r>
      <w:r w:rsidR="004F58DF">
        <w:t xml:space="preserve"> </w:t>
      </w:r>
      <w:r>
        <w:t>at</w:t>
      </w:r>
      <w:r w:rsidR="004F58DF">
        <w:t xml:space="preserve"> </w:t>
      </w:r>
      <w:r>
        <w:t>least</w:t>
      </w:r>
      <w:r w:rsidR="004F58DF">
        <w:t xml:space="preserve"> </w:t>
      </w:r>
      <w:r>
        <w:t>one</w:t>
      </w:r>
      <w:r w:rsidR="004F58DF">
        <w:t xml:space="preserve"> </w:t>
      </w:r>
      <w:r>
        <w:t>female.</w:t>
      </w:r>
    </w:p>
    <w:p w:rsidR="00292C60" w:rsidRPr="00366231" w:rsidRDefault="00292C60" w:rsidP="004F58DF">
      <w:pPr>
        <w:pStyle w:val="NoSpacing"/>
        <w:numPr>
          <w:ilvl w:val="1"/>
          <w:numId w:val="10"/>
        </w:numPr>
        <w:jc w:val="left"/>
      </w:pPr>
      <w:r w:rsidRPr="00366231">
        <w:t>The</w:t>
      </w:r>
      <w:r w:rsidR="004F58DF">
        <w:t xml:space="preserve"> </w:t>
      </w:r>
      <w:r w:rsidRPr="00366231">
        <w:t>maximum</w:t>
      </w:r>
      <w:r w:rsidR="004F58DF">
        <w:t xml:space="preserve"> </w:t>
      </w:r>
      <w:r w:rsidRPr="00366231">
        <w:t>total</w:t>
      </w:r>
      <w:r w:rsidR="004F58DF">
        <w:t xml:space="preserve"> </w:t>
      </w:r>
      <w:r w:rsidRPr="00366231">
        <w:t>crew</w:t>
      </w:r>
      <w:r w:rsidR="004F58DF">
        <w:t xml:space="preserve"> </w:t>
      </w:r>
      <w:r w:rsidRPr="00366231">
        <w:t>weight,</w:t>
      </w:r>
      <w:r w:rsidR="004F58DF">
        <w:t xml:space="preserve"> </w:t>
      </w:r>
      <w:r w:rsidRPr="00366231">
        <w:t>determi</w:t>
      </w:r>
      <w:r>
        <w:t>ned</w:t>
      </w:r>
      <w:r w:rsidR="004F58DF">
        <w:t xml:space="preserve"> </w:t>
      </w:r>
      <w:r>
        <w:t>prior</w:t>
      </w:r>
      <w:r w:rsidR="004F58DF">
        <w:t xml:space="preserve"> </w:t>
      </w:r>
      <w:r>
        <w:t>to</w:t>
      </w:r>
      <w:r w:rsidR="004F58DF">
        <w:t xml:space="preserve"> </w:t>
      </w:r>
      <w:r>
        <w:t>racing</w:t>
      </w:r>
      <w:r w:rsidR="004F58DF">
        <w:t xml:space="preserve"> </w:t>
      </w:r>
      <w:r>
        <w:t>shall</w:t>
      </w:r>
      <w:r w:rsidR="004F58DF">
        <w:t xml:space="preserve"> </w:t>
      </w:r>
      <w:r>
        <w:t>be</w:t>
      </w:r>
      <w:r w:rsidR="004F58DF">
        <w:t xml:space="preserve"> </w:t>
      </w:r>
      <w:r w:rsidR="008E3ECF">
        <w:rPr>
          <w:color w:val="FF0000"/>
        </w:rPr>
        <w:t xml:space="preserve">660 </w:t>
      </w:r>
      <w:proofErr w:type="spellStart"/>
      <w:r w:rsidR="008E3ECF">
        <w:rPr>
          <w:color w:val="FF0000"/>
        </w:rPr>
        <w:t>lbs</w:t>
      </w:r>
      <w:proofErr w:type="spellEnd"/>
      <w:r w:rsidR="004F58DF">
        <w:t xml:space="preserve"> </w:t>
      </w:r>
      <w:r w:rsidRPr="00366231">
        <w:t>when</w:t>
      </w:r>
      <w:r w:rsidR="004F58DF">
        <w:t xml:space="preserve"> </w:t>
      </w:r>
      <w:r w:rsidRPr="00366231">
        <w:t>wearing</w:t>
      </w:r>
      <w:r w:rsidR="004F58DF">
        <w:t xml:space="preserve"> </w:t>
      </w:r>
      <w:r w:rsidRPr="00366231">
        <w:t>at</w:t>
      </w:r>
      <w:r w:rsidR="004F58DF">
        <w:t xml:space="preserve"> </w:t>
      </w:r>
      <w:r w:rsidRPr="00366231">
        <w:t>least</w:t>
      </w:r>
      <w:r w:rsidR="004F58DF">
        <w:t xml:space="preserve"> </w:t>
      </w:r>
      <w:r w:rsidRPr="00366231">
        <w:t>shorts</w:t>
      </w:r>
      <w:r w:rsidR="004F58DF">
        <w:t xml:space="preserve"> </w:t>
      </w:r>
      <w:r w:rsidRPr="00366231">
        <w:t>and</w:t>
      </w:r>
      <w:r w:rsidR="004F58DF">
        <w:t xml:space="preserve"> </w:t>
      </w:r>
      <w:r w:rsidRPr="00366231">
        <w:t>shirts.</w:t>
      </w:r>
    </w:p>
    <w:p w:rsidR="00292C60" w:rsidRPr="00366231" w:rsidRDefault="00292C60" w:rsidP="004F58DF">
      <w:pPr>
        <w:pStyle w:val="NoSpacing"/>
        <w:numPr>
          <w:ilvl w:val="1"/>
          <w:numId w:val="10"/>
        </w:numPr>
        <w:jc w:val="left"/>
      </w:pPr>
      <w:r w:rsidRPr="00366231">
        <w:t>When</w:t>
      </w:r>
      <w:r w:rsidR="004F58DF">
        <w:t xml:space="preserve"> </w:t>
      </w:r>
      <w:r w:rsidRPr="00366231">
        <w:t>a</w:t>
      </w:r>
      <w:r w:rsidR="004F58DF">
        <w:t xml:space="preserve"> </w:t>
      </w:r>
      <w:r w:rsidRPr="00366231">
        <w:t>registered</w:t>
      </w:r>
      <w:r w:rsidR="004F58DF">
        <w:t xml:space="preserve"> </w:t>
      </w:r>
      <w:r w:rsidRPr="00366231">
        <w:t>skipper</w:t>
      </w:r>
      <w:r w:rsidR="004F58DF">
        <w:t xml:space="preserve"> </w:t>
      </w:r>
      <w:r w:rsidRPr="00366231">
        <w:t>is</w:t>
      </w:r>
      <w:r w:rsidR="004F58DF">
        <w:t xml:space="preserve"> </w:t>
      </w:r>
      <w:r w:rsidRPr="00366231">
        <w:t>unable</w:t>
      </w:r>
      <w:r w:rsidR="004F58DF">
        <w:t xml:space="preserve"> </w:t>
      </w:r>
      <w:r w:rsidRPr="00366231">
        <w:t>to</w:t>
      </w:r>
      <w:r w:rsidR="004F58DF">
        <w:t xml:space="preserve"> </w:t>
      </w:r>
      <w:r w:rsidRPr="00366231">
        <w:t>continue</w:t>
      </w:r>
      <w:r w:rsidR="004F58DF">
        <w:t xml:space="preserve"> </w:t>
      </w:r>
      <w:r w:rsidRPr="00366231">
        <w:t>in</w:t>
      </w:r>
      <w:r w:rsidR="004F58DF">
        <w:t xml:space="preserve"> </w:t>
      </w:r>
      <w:r w:rsidRPr="00366231">
        <w:t>an</w:t>
      </w:r>
      <w:r w:rsidR="004F58DF">
        <w:t xml:space="preserve"> </w:t>
      </w:r>
      <w:r w:rsidRPr="00366231">
        <w:t>event</w:t>
      </w:r>
      <w:r w:rsidR="004F58DF">
        <w:t xml:space="preserve"> </w:t>
      </w:r>
      <w:r w:rsidRPr="00366231">
        <w:t>the</w:t>
      </w:r>
      <w:r w:rsidR="004F58DF">
        <w:t xml:space="preserve"> </w:t>
      </w:r>
      <w:r w:rsidRPr="00366231">
        <w:t>OA</w:t>
      </w:r>
      <w:r w:rsidR="004F58DF">
        <w:t xml:space="preserve"> </w:t>
      </w:r>
      <w:r w:rsidRPr="00366231">
        <w:t>may</w:t>
      </w:r>
      <w:r w:rsidR="004F58DF">
        <w:t xml:space="preserve"> </w:t>
      </w:r>
      <w:r w:rsidRPr="00366231">
        <w:t>authorize</w:t>
      </w:r>
      <w:r w:rsidR="004F58DF">
        <w:t xml:space="preserve"> </w:t>
      </w:r>
      <w:r w:rsidRPr="00366231">
        <w:t>an</w:t>
      </w:r>
      <w:r w:rsidR="004F58DF">
        <w:t xml:space="preserve"> </w:t>
      </w:r>
      <w:r w:rsidRPr="00366231">
        <w:t>original</w:t>
      </w:r>
      <w:r w:rsidR="004F58DF">
        <w:t xml:space="preserve"> </w:t>
      </w:r>
      <w:r w:rsidRPr="00366231">
        <w:t>crew</w:t>
      </w:r>
      <w:r w:rsidR="004F58DF">
        <w:t xml:space="preserve"> </w:t>
      </w:r>
      <w:r w:rsidRPr="00366231">
        <w:t>member</w:t>
      </w:r>
      <w:r w:rsidR="004F58DF">
        <w:t xml:space="preserve"> </w:t>
      </w:r>
      <w:r w:rsidRPr="00366231">
        <w:t>to</w:t>
      </w:r>
      <w:r w:rsidR="004F58DF">
        <w:t xml:space="preserve"> </w:t>
      </w:r>
      <w:r w:rsidRPr="00366231">
        <w:t>substitute.</w:t>
      </w:r>
    </w:p>
    <w:p w:rsidR="00292C60" w:rsidRPr="00366231" w:rsidRDefault="00292C60" w:rsidP="004F58DF">
      <w:pPr>
        <w:pStyle w:val="NoSpacing"/>
        <w:numPr>
          <w:ilvl w:val="1"/>
          <w:numId w:val="10"/>
        </w:numPr>
        <w:jc w:val="left"/>
      </w:pPr>
      <w:r w:rsidRPr="00366231">
        <w:t>When</w:t>
      </w:r>
      <w:r w:rsidR="004F58DF">
        <w:t xml:space="preserve"> </w:t>
      </w:r>
      <w:r w:rsidRPr="00366231">
        <w:t>a</w:t>
      </w:r>
      <w:r w:rsidR="004F58DF">
        <w:t xml:space="preserve"> </w:t>
      </w:r>
      <w:r w:rsidRPr="00366231">
        <w:t>registered</w:t>
      </w:r>
      <w:r w:rsidR="004F58DF">
        <w:t xml:space="preserve"> </w:t>
      </w:r>
      <w:r w:rsidRPr="00366231">
        <w:t>crew</w:t>
      </w:r>
      <w:r w:rsidR="004F58DF">
        <w:t xml:space="preserve"> </w:t>
      </w:r>
      <w:r w:rsidRPr="00366231">
        <w:t>member</w:t>
      </w:r>
      <w:r w:rsidR="004F58DF">
        <w:t xml:space="preserve"> </w:t>
      </w:r>
      <w:r w:rsidRPr="00366231">
        <w:t>is</w:t>
      </w:r>
      <w:r w:rsidR="004F58DF">
        <w:t xml:space="preserve"> </w:t>
      </w:r>
      <w:r w:rsidRPr="00366231">
        <w:t>unable</w:t>
      </w:r>
      <w:r w:rsidR="004F58DF">
        <w:t xml:space="preserve"> </w:t>
      </w:r>
      <w:r w:rsidRPr="00366231">
        <w:t>to</w:t>
      </w:r>
      <w:r w:rsidR="004F58DF">
        <w:t xml:space="preserve"> </w:t>
      </w:r>
      <w:r w:rsidRPr="00366231">
        <w:t>continue</w:t>
      </w:r>
      <w:r w:rsidR="004F58DF">
        <w:t xml:space="preserve"> </w:t>
      </w:r>
      <w:r w:rsidRPr="00366231">
        <w:t>in</w:t>
      </w:r>
      <w:r w:rsidR="004F58DF">
        <w:t xml:space="preserve"> </w:t>
      </w:r>
      <w:r w:rsidRPr="00366231">
        <w:t>the</w:t>
      </w:r>
      <w:r w:rsidR="004F58DF">
        <w:t xml:space="preserve"> </w:t>
      </w:r>
      <w:r w:rsidRPr="00366231">
        <w:t>event</w:t>
      </w:r>
      <w:r w:rsidR="004F58DF">
        <w:t xml:space="preserve"> </w:t>
      </w:r>
      <w:r w:rsidRPr="00366231">
        <w:t>the</w:t>
      </w:r>
      <w:r w:rsidR="004F58DF">
        <w:t xml:space="preserve"> </w:t>
      </w:r>
      <w:r w:rsidRPr="00366231">
        <w:t>OA</w:t>
      </w:r>
      <w:r w:rsidR="004F58DF">
        <w:t xml:space="preserve"> </w:t>
      </w:r>
      <w:r w:rsidRPr="00366231">
        <w:t>may</w:t>
      </w:r>
      <w:r w:rsidR="004F58DF">
        <w:t xml:space="preserve"> </w:t>
      </w:r>
      <w:r w:rsidRPr="00366231">
        <w:t>authorize</w:t>
      </w:r>
      <w:r w:rsidR="004F58DF">
        <w:t xml:space="preserve"> </w:t>
      </w:r>
      <w:r w:rsidRPr="00366231">
        <w:t>a</w:t>
      </w:r>
      <w:r w:rsidR="004F58DF">
        <w:t xml:space="preserve"> </w:t>
      </w:r>
      <w:r w:rsidRPr="00366231">
        <w:t>substitute,</w:t>
      </w:r>
      <w:r w:rsidR="004F58DF">
        <w:t xml:space="preserve"> </w:t>
      </w:r>
      <w:r w:rsidRPr="00366231">
        <w:t>a</w:t>
      </w:r>
      <w:r w:rsidR="004F58DF">
        <w:t xml:space="preserve"> </w:t>
      </w:r>
      <w:r w:rsidRPr="00366231">
        <w:t>temporary</w:t>
      </w:r>
      <w:r w:rsidR="004F58DF">
        <w:t xml:space="preserve"> </w:t>
      </w:r>
      <w:r w:rsidRPr="00366231">
        <w:t>substitute</w:t>
      </w:r>
      <w:r w:rsidR="004F58DF">
        <w:t xml:space="preserve"> </w:t>
      </w:r>
      <w:r w:rsidRPr="00366231">
        <w:t>or</w:t>
      </w:r>
      <w:r w:rsidR="004F58DF">
        <w:t xml:space="preserve"> </w:t>
      </w:r>
      <w:r w:rsidRPr="00366231">
        <w:t>other</w:t>
      </w:r>
      <w:r w:rsidR="004F58DF">
        <w:t xml:space="preserve"> </w:t>
      </w:r>
      <w:r w:rsidRPr="00366231">
        <w:t>adjustment</w:t>
      </w:r>
      <w:r w:rsidR="004F58DF">
        <w:t xml:space="preserve"> </w:t>
      </w:r>
      <w:r>
        <w:t>provided</w:t>
      </w:r>
      <w:r w:rsidR="004F58DF">
        <w:t xml:space="preserve"> </w:t>
      </w:r>
      <w:r>
        <w:t>the</w:t>
      </w:r>
      <w:r w:rsidR="004F58DF">
        <w:t xml:space="preserve"> </w:t>
      </w:r>
      <w:r>
        <w:t>individual</w:t>
      </w:r>
      <w:r w:rsidR="004F58DF">
        <w:t xml:space="preserve"> </w:t>
      </w:r>
      <w:r>
        <w:t>meets</w:t>
      </w:r>
      <w:r w:rsidR="004F58DF">
        <w:t xml:space="preserve"> </w:t>
      </w:r>
      <w:r>
        <w:t>all</w:t>
      </w:r>
      <w:r w:rsidR="004F58DF">
        <w:t xml:space="preserve"> </w:t>
      </w:r>
      <w:r>
        <w:t>ICSA</w:t>
      </w:r>
      <w:r w:rsidR="004F58DF">
        <w:t xml:space="preserve"> </w:t>
      </w:r>
      <w:r>
        <w:t>eligibility</w:t>
      </w:r>
      <w:r w:rsidR="004F58DF">
        <w:t xml:space="preserve"> </w:t>
      </w:r>
      <w:r>
        <w:t>requirements</w:t>
      </w:r>
      <w:r w:rsidR="004F58DF">
        <w:t xml:space="preserve"> </w:t>
      </w:r>
      <w:r>
        <w:t>to</w:t>
      </w:r>
      <w:r w:rsidR="004F58DF">
        <w:t xml:space="preserve"> </w:t>
      </w:r>
      <w:r>
        <w:t>represent</w:t>
      </w:r>
      <w:r w:rsidR="004F58DF">
        <w:t xml:space="preserve"> </w:t>
      </w:r>
      <w:r>
        <w:t>the</w:t>
      </w:r>
      <w:r w:rsidR="004F58DF">
        <w:t xml:space="preserve"> </w:t>
      </w:r>
      <w:r>
        <w:t>school.</w:t>
      </w:r>
    </w:p>
    <w:p w:rsidR="00292C60" w:rsidRPr="00366231" w:rsidRDefault="00292C60" w:rsidP="004F58DF">
      <w:pPr>
        <w:pStyle w:val="NoSpacing"/>
        <w:jc w:val="left"/>
      </w:pPr>
    </w:p>
    <w:p w:rsidR="00292C60" w:rsidRDefault="00292C60" w:rsidP="004F58DF">
      <w:pPr>
        <w:pStyle w:val="NoSpacing"/>
        <w:numPr>
          <w:ilvl w:val="0"/>
          <w:numId w:val="10"/>
        </w:numPr>
        <w:jc w:val="left"/>
        <w:rPr>
          <w:b/>
        </w:rPr>
      </w:pPr>
      <w:r w:rsidRPr="00A25020">
        <w:rPr>
          <w:b/>
        </w:rPr>
        <w:t>EVENT</w:t>
      </w:r>
      <w:r w:rsidR="004F58DF">
        <w:rPr>
          <w:b/>
        </w:rPr>
        <w:t xml:space="preserve"> </w:t>
      </w:r>
      <w:r w:rsidRPr="00A25020">
        <w:rPr>
          <w:b/>
        </w:rPr>
        <w:t>FORMAT</w:t>
      </w:r>
    </w:p>
    <w:p w:rsidR="00A84121" w:rsidRDefault="00A84121" w:rsidP="00A84121">
      <w:pPr>
        <w:pStyle w:val="NoSpacing"/>
        <w:numPr>
          <w:ilvl w:val="1"/>
          <w:numId w:val="11"/>
        </w:numPr>
        <w:jc w:val="left"/>
      </w:pPr>
      <w:r w:rsidRPr="00366231">
        <w:t>The</w:t>
      </w:r>
      <w:r>
        <w:t xml:space="preserve"> </w:t>
      </w:r>
      <w:r w:rsidRPr="00366231">
        <w:t>Regatta</w:t>
      </w:r>
      <w:r>
        <w:t xml:space="preserve"> </w:t>
      </w:r>
      <w:r w:rsidRPr="00366231">
        <w:t>Chairman</w:t>
      </w:r>
      <w:r>
        <w:t xml:space="preserve"> </w:t>
      </w:r>
      <w:r w:rsidRPr="00366231">
        <w:t>with</w:t>
      </w:r>
      <w:r>
        <w:t xml:space="preserve"> </w:t>
      </w:r>
      <w:r w:rsidRPr="00366231">
        <w:t>the</w:t>
      </w:r>
      <w:r>
        <w:t xml:space="preserve"> </w:t>
      </w:r>
      <w:r w:rsidRPr="00366231">
        <w:t>consultation</w:t>
      </w:r>
      <w:r>
        <w:t xml:space="preserve"> </w:t>
      </w:r>
      <w:r w:rsidRPr="00366231">
        <w:t>of</w:t>
      </w:r>
      <w:r>
        <w:t xml:space="preserve"> </w:t>
      </w:r>
      <w:r w:rsidRPr="00366231">
        <w:t>the</w:t>
      </w:r>
      <w:r>
        <w:t xml:space="preserve"> C</w:t>
      </w:r>
      <w:r w:rsidRPr="00366231">
        <w:t>hief</w:t>
      </w:r>
      <w:r>
        <w:t xml:space="preserve"> U</w:t>
      </w:r>
      <w:r w:rsidRPr="00366231">
        <w:t>mpire</w:t>
      </w:r>
      <w:r>
        <w:t xml:space="preserve"> </w:t>
      </w:r>
      <w:r w:rsidRPr="00366231">
        <w:t>and</w:t>
      </w:r>
      <w:r>
        <w:t xml:space="preserve"> </w:t>
      </w:r>
      <w:r w:rsidRPr="00366231">
        <w:t>the</w:t>
      </w:r>
      <w:r>
        <w:t xml:space="preserve"> </w:t>
      </w:r>
      <w:r w:rsidRPr="00366231">
        <w:t>ICSA</w:t>
      </w:r>
      <w:r>
        <w:t xml:space="preserve"> </w:t>
      </w:r>
      <w:r w:rsidRPr="00366231">
        <w:t>Representative</w:t>
      </w:r>
      <w:r>
        <w:t xml:space="preserve"> may change the format, terminate, or eliminate any round when conditions are not expected to permit the completion of the intended format. </w:t>
      </w:r>
      <w:r w:rsidRPr="00366231">
        <w:t>The</w:t>
      </w:r>
      <w:r>
        <w:t xml:space="preserve"> intended </w:t>
      </w:r>
      <w:r w:rsidRPr="00366231">
        <w:t>format</w:t>
      </w:r>
      <w:r>
        <w:t xml:space="preserve"> </w:t>
      </w:r>
      <w:r w:rsidRPr="00366231">
        <w:t>for</w:t>
      </w:r>
      <w:r>
        <w:t xml:space="preserve"> </w:t>
      </w:r>
      <w:r w:rsidRPr="00366231">
        <w:t>the</w:t>
      </w:r>
      <w:r>
        <w:t xml:space="preserve"> </w:t>
      </w:r>
      <w:r w:rsidRPr="00366231">
        <w:t>championship</w:t>
      </w:r>
      <w:r>
        <w:t xml:space="preserve"> is set forth below</w:t>
      </w:r>
      <w:r w:rsidRPr="00366231">
        <w:t>.</w:t>
      </w:r>
      <w:r>
        <w:t xml:space="preserve"> </w:t>
      </w:r>
    </w:p>
    <w:p w:rsidR="00A84121" w:rsidRPr="00D703B3" w:rsidRDefault="00A84121" w:rsidP="00A84121">
      <w:pPr>
        <w:pStyle w:val="NoSpacing"/>
        <w:numPr>
          <w:ilvl w:val="2"/>
          <w:numId w:val="11"/>
        </w:numPr>
        <w:tabs>
          <w:tab w:val="left" w:pos="720"/>
          <w:tab w:val="left" w:pos="1260"/>
        </w:tabs>
        <w:jc w:val="left"/>
        <w:rPr>
          <w:i/>
        </w:rPr>
      </w:pPr>
      <w:r w:rsidRPr="00D703B3">
        <w:rPr>
          <w:i/>
        </w:rPr>
        <w:lastRenderedPageBreak/>
        <w:t>Stage 1</w:t>
      </w:r>
    </w:p>
    <w:p w:rsidR="00A84121" w:rsidRDefault="00A84121" w:rsidP="00A84121">
      <w:pPr>
        <w:pStyle w:val="NoSpacing"/>
        <w:numPr>
          <w:ilvl w:val="3"/>
          <w:numId w:val="11"/>
        </w:numPr>
        <w:jc w:val="left"/>
      </w:pPr>
      <w:r>
        <w:t>All teams shall compete in a single round robin.</w:t>
      </w:r>
    </w:p>
    <w:p w:rsidR="00A84121" w:rsidRPr="00D703B3" w:rsidRDefault="00A84121" w:rsidP="00A84121">
      <w:pPr>
        <w:pStyle w:val="NoSpacing"/>
        <w:numPr>
          <w:ilvl w:val="2"/>
          <w:numId w:val="11"/>
        </w:numPr>
        <w:tabs>
          <w:tab w:val="left" w:pos="720"/>
          <w:tab w:val="left" w:pos="1260"/>
        </w:tabs>
        <w:jc w:val="left"/>
        <w:rPr>
          <w:i/>
        </w:rPr>
      </w:pPr>
      <w:r w:rsidRPr="00D703B3">
        <w:rPr>
          <w:i/>
        </w:rPr>
        <w:t>Stage 2</w:t>
      </w:r>
    </w:p>
    <w:p w:rsidR="00A84121" w:rsidRDefault="00A84121" w:rsidP="00A84121">
      <w:pPr>
        <w:pStyle w:val="NoSpacing"/>
        <w:numPr>
          <w:ilvl w:val="3"/>
          <w:numId w:val="11"/>
        </w:numPr>
        <w:jc w:val="left"/>
      </w:pPr>
      <w:r>
        <w:t>The bottom four teams from Stage 1 will compete in a single round robin (</w:t>
      </w:r>
      <w:proofErr w:type="spellStart"/>
      <w:r>
        <w:t>Repechage</w:t>
      </w:r>
      <w:proofErr w:type="spellEnd"/>
      <w:r>
        <w:t xml:space="preserve"> Round).</w:t>
      </w:r>
    </w:p>
    <w:p w:rsidR="00A84121" w:rsidRPr="00D703B3" w:rsidRDefault="00A84121" w:rsidP="00A84121">
      <w:pPr>
        <w:pStyle w:val="NoSpacing"/>
        <w:numPr>
          <w:ilvl w:val="2"/>
          <w:numId w:val="11"/>
        </w:numPr>
        <w:tabs>
          <w:tab w:val="left" w:pos="720"/>
          <w:tab w:val="left" w:pos="1260"/>
        </w:tabs>
        <w:jc w:val="left"/>
        <w:rPr>
          <w:i/>
        </w:rPr>
      </w:pPr>
      <w:r w:rsidRPr="00D703B3">
        <w:rPr>
          <w:i/>
        </w:rPr>
        <w:t>Stage 3</w:t>
      </w:r>
    </w:p>
    <w:p w:rsidR="00A84121" w:rsidRDefault="00A84121" w:rsidP="00A84121">
      <w:pPr>
        <w:pStyle w:val="NoSpacing"/>
        <w:numPr>
          <w:ilvl w:val="3"/>
          <w:numId w:val="11"/>
        </w:numPr>
        <w:jc w:val="left"/>
      </w:pPr>
      <w:r>
        <w:t xml:space="preserve">The Quarter Finals will consist of the six teams from Stage 1, seeded 1 through 6 based on the results of Stage 1, plus the top two teams from the </w:t>
      </w:r>
      <w:proofErr w:type="spellStart"/>
      <w:r>
        <w:t>Repechage</w:t>
      </w:r>
      <w:proofErr w:type="spellEnd"/>
      <w:r>
        <w:t xml:space="preserve"> Round, seeded 7 and 8 based on the results of the </w:t>
      </w:r>
      <w:proofErr w:type="spellStart"/>
      <w:r>
        <w:t>Repechage</w:t>
      </w:r>
      <w:proofErr w:type="spellEnd"/>
      <w:r>
        <w:t xml:space="preserve"> Round.  The highest seeds will be paired against the lowest seeds, i.e. 1 vs. 8, 2 vs. 7, 3 vs. 6, </w:t>
      </w:r>
      <w:proofErr w:type="gramStart"/>
      <w:r>
        <w:t>4</w:t>
      </w:r>
      <w:proofErr w:type="gramEnd"/>
      <w:r>
        <w:t xml:space="preserve"> vs. 5.</w:t>
      </w:r>
    </w:p>
    <w:p w:rsidR="00A84121" w:rsidRDefault="00A84121" w:rsidP="00A84121">
      <w:pPr>
        <w:pStyle w:val="NoSpacing"/>
        <w:numPr>
          <w:ilvl w:val="3"/>
          <w:numId w:val="11"/>
        </w:numPr>
        <w:jc w:val="left"/>
      </w:pPr>
      <w:r>
        <w:t>The Quarter Finals will be a knock-out series.  The winner of each pair will be the first team to score at least two points.</w:t>
      </w:r>
    </w:p>
    <w:p w:rsidR="00A84121" w:rsidRDefault="00A84121" w:rsidP="00A84121">
      <w:pPr>
        <w:pStyle w:val="NoSpacing"/>
        <w:numPr>
          <w:ilvl w:val="3"/>
          <w:numId w:val="11"/>
        </w:numPr>
        <w:jc w:val="left"/>
      </w:pPr>
      <w:r>
        <w:t xml:space="preserve">Concurrent with the Quarter Finals, the bottom two teams in the </w:t>
      </w:r>
      <w:proofErr w:type="spellStart"/>
      <w:r>
        <w:t>Repechage</w:t>
      </w:r>
      <w:proofErr w:type="spellEnd"/>
      <w:r>
        <w:t xml:space="preserve"> Round will race each other in a knock-out series to determine 9</w:t>
      </w:r>
      <w:r w:rsidRPr="00CA3C25">
        <w:rPr>
          <w:vertAlign w:val="superscript"/>
        </w:rPr>
        <w:t>th</w:t>
      </w:r>
      <w:r>
        <w:t xml:space="preserve"> and 10</w:t>
      </w:r>
      <w:r w:rsidRPr="00CA3C25">
        <w:rPr>
          <w:vertAlign w:val="superscript"/>
        </w:rPr>
        <w:t>th</w:t>
      </w:r>
      <w:r>
        <w:t xml:space="preserve"> place overall.  The winner will be the first team to score at least two points.</w:t>
      </w:r>
    </w:p>
    <w:p w:rsidR="00A84121" w:rsidRPr="00D703B3" w:rsidRDefault="00A84121" w:rsidP="00A84121">
      <w:pPr>
        <w:pStyle w:val="NoSpacing"/>
        <w:numPr>
          <w:ilvl w:val="2"/>
          <w:numId w:val="11"/>
        </w:numPr>
        <w:tabs>
          <w:tab w:val="left" w:pos="720"/>
          <w:tab w:val="left" w:pos="1260"/>
        </w:tabs>
        <w:jc w:val="left"/>
        <w:rPr>
          <w:i/>
        </w:rPr>
      </w:pPr>
      <w:r w:rsidRPr="00D703B3">
        <w:rPr>
          <w:i/>
        </w:rPr>
        <w:t>Stage 4</w:t>
      </w:r>
    </w:p>
    <w:p w:rsidR="00A84121" w:rsidRDefault="00A84121" w:rsidP="00A84121">
      <w:pPr>
        <w:pStyle w:val="NoSpacing"/>
        <w:numPr>
          <w:ilvl w:val="3"/>
          <w:numId w:val="11"/>
        </w:numPr>
        <w:jc w:val="left"/>
      </w:pPr>
      <w:r>
        <w:t xml:space="preserve">The Semi-Finals will consist of the winner of the 1 vs. 8 Quarter Final paired against the winner of the 4 vs. 5 Quarter Final, and the winner of the 2 vs. 7 Quarter Final paired against the winner of the 3 vs. 6 Quarter Final.  </w:t>
      </w:r>
    </w:p>
    <w:p w:rsidR="00A84121" w:rsidRDefault="00A84121" w:rsidP="00A84121">
      <w:pPr>
        <w:pStyle w:val="NoSpacing"/>
        <w:numPr>
          <w:ilvl w:val="3"/>
          <w:numId w:val="11"/>
        </w:numPr>
        <w:jc w:val="left"/>
      </w:pPr>
      <w:r>
        <w:t>The Semi-Finals will be a knock-out series.  The winner of each pair will be the first team to score at least two points.</w:t>
      </w:r>
    </w:p>
    <w:p w:rsidR="00A84121" w:rsidRDefault="00A84121" w:rsidP="00A84121">
      <w:pPr>
        <w:pStyle w:val="NoSpacing"/>
        <w:numPr>
          <w:ilvl w:val="3"/>
          <w:numId w:val="11"/>
        </w:numPr>
        <w:jc w:val="left"/>
      </w:pPr>
      <w:r>
        <w:t>Concurrent with the Semi-Finals, places 5</w:t>
      </w:r>
      <w:r w:rsidRPr="0004302F">
        <w:rPr>
          <w:vertAlign w:val="superscript"/>
        </w:rPr>
        <w:t>th</w:t>
      </w:r>
      <w:r>
        <w:t xml:space="preserve"> through 8</w:t>
      </w:r>
      <w:r w:rsidRPr="0004302F">
        <w:rPr>
          <w:vertAlign w:val="superscript"/>
        </w:rPr>
        <w:t>th</w:t>
      </w:r>
      <w:r>
        <w:t xml:space="preserve"> will be determined by a series of first to one point pairings.  The loser of the 1 vs. 8 Quarter Final will be paired against the loser of the 4 vs. 5 Quarter Final, and the loser of the 2 vs. 7 Quarter Final will be paired against the loser of the 3 vs. 6 Quarter Final.  The winners of these two pairings will then be paired in a first to one point match to determine 5</w:t>
      </w:r>
      <w:r w:rsidRPr="00846AE8">
        <w:rPr>
          <w:vertAlign w:val="superscript"/>
        </w:rPr>
        <w:t>th</w:t>
      </w:r>
      <w:r>
        <w:t xml:space="preserve"> and 6</w:t>
      </w:r>
      <w:r w:rsidRPr="00846AE8">
        <w:rPr>
          <w:vertAlign w:val="superscript"/>
        </w:rPr>
        <w:t>th</w:t>
      </w:r>
      <w:r>
        <w:t xml:space="preserve"> places</w:t>
      </w:r>
      <w:proofErr w:type="gramStart"/>
      <w:r>
        <w:t>;  and</w:t>
      </w:r>
      <w:proofErr w:type="gramEnd"/>
      <w:r>
        <w:t xml:space="preserve"> the losers will be paired in a first to one point match to determine 7</w:t>
      </w:r>
      <w:r w:rsidRPr="00846AE8">
        <w:rPr>
          <w:vertAlign w:val="superscript"/>
        </w:rPr>
        <w:t>th</w:t>
      </w:r>
      <w:r>
        <w:t xml:space="preserve"> and 8</w:t>
      </w:r>
      <w:r w:rsidRPr="00846AE8">
        <w:rPr>
          <w:vertAlign w:val="superscript"/>
        </w:rPr>
        <w:t>th</w:t>
      </w:r>
      <w:r>
        <w:t xml:space="preserve"> places.</w:t>
      </w:r>
    </w:p>
    <w:p w:rsidR="00A84121" w:rsidRDefault="00A84121" w:rsidP="00A84121">
      <w:pPr>
        <w:pStyle w:val="NoSpacing"/>
        <w:tabs>
          <w:tab w:val="left" w:pos="720"/>
          <w:tab w:val="left" w:pos="1260"/>
        </w:tabs>
        <w:ind w:left="1440"/>
        <w:jc w:val="left"/>
        <w:rPr>
          <w:i/>
        </w:rPr>
      </w:pPr>
    </w:p>
    <w:p w:rsidR="00A84121" w:rsidRPr="00D703B3" w:rsidRDefault="00A84121" w:rsidP="00A84121">
      <w:pPr>
        <w:pStyle w:val="NoSpacing"/>
        <w:tabs>
          <w:tab w:val="left" w:pos="720"/>
          <w:tab w:val="left" w:pos="1260"/>
        </w:tabs>
        <w:jc w:val="left"/>
        <w:rPr>
          <w:i/>
        </w:rPr>
      </w:pPr>
      <w:r>
        <w:rPr>
          <w:i/>
        </w:rPr>
        <w:tab/>
        <w:t>11.1.5</w:t>
      </w:r>
      <w:r>
        <w:rPr>
          <w:i/>
        </w:rPr>
        <w:tab/>
      </w:r>
      <w:r w:rsidRPr="00D703B3">
        <w:rPr>
          <w:i/>
        </w:rPr>
        <w:t>Stage 5</w:t>
      </w:r>
    </w:p>
    <w:p w:rsidR="00A84121" w:rsidRDefault="00A84121" w:rsidP="00A84121">
      <w:pPr>
        <w:pStyle w:val="NoSpacing"/>
        <w:ind w:left="1800" w:hanging="360"/>
        <w:jc w:val="left"/>
      </w:pPr>
      <w:r>
        <w:t xml:space="preserve">a.    The Finals will consist of the winners of each Semi-Final match paired against each other.  </w:t>
      </w:r>
    </w:p>
    <w:p w:rsidR="00A84121" w:rsidRDefault="00A84121" w:rsidP="00A84121">
      <w:pPr>
        <w:pStyle w:val="NoSpacing"/>
        <w:numPr>
          <w:ilvl w:val="0"/>
          <w:numId w:val="12"/>
        </w:numPr>
        <w:jc w:val="left"/>
      </w:pPr>
      <w:r>
        <w:t>The Finals will be a knock-out series.  The winner will be the first team to score at least three points.  The winner will be the ICSA Match Racing National Champion.  The loser of the finals will place 2</w:t>
      </w:r>
      <w:r w:rsidRPr="00F52948">
        <w:rPr>
          <w:vertAlign w:val="superscript"/>
        </w:rPr>
        <w:t>nd</w:t>
      </w:r>
      <w:r>
        <w:t>.</w:t>
      </w:r>
    </w:p>
    <w:p w:rsidR="00A84121" w:rsidRDefault="00A84121" w:rsidP="00A84121">
      <w:pPr>
        <w:pStyle w:val="NoSpacing"/>
        <w:numPr>
          <w:ilvl w:val="0"/>
          <w:numId w:val="12"/>
        </w:numPr>
        <w:jc w:val="left"/>
      </w:pPr>
      <w:r>
        <w:t xml:space="preserve">The Petit Finals will consist of the losers of each Semi-Final match paired against each other.  </w:t>
      </w:r>
    </w:p>
    <w:p w:rsidR="00A84121" w:rsidRPr="00846AE8" w:rsidRDefault="00A84121" w:rsidP="00A84121">
      <w:pPr>
        <w:pStyle w:val="NoSpacing"/>
        <w:ind w:left="1800"/>
        <w:jc w:val="left"/>
      </w:pPr>
      <w:r>
        <w:t>The Petit Finals will be a knock-out series.  The winner will be the first team to score at least two points.  The winner of the Petit Final will place 3</w:t>
      </w:r>
      <w:r w:rsidRPr="00F52948">
        <w:rPr>
          <w:vertAlign w:val="superscript"/>
        </w:rPr>
        <w:t>rd</w:t>
      </w:r>
      <w:r>
        <w:t>.  The loser of the Petit Finals will place 4</w:t>
      </w:r>
      <w:r w:rsidRPr="00F52948">
        <w:rPr>
          <w:vertAlign w:val="superscript"/>
        </w:rPr>
        <w:t>th</w:t>
      </w:r>
      <w:r>
        <w:t>.</w:t>
      </w:r>
    </w:p>
    <w:p w:rsidR="00A84121" w:rsidRPr="00EC4BF7" w:rsidRDefault="00A84121" w:rsidP="00A84121">
      <w:pPr>
        <w:pStyle w:val="NoSpacing"/>
        <w:ind w:left="720"/>
        <w:jc w:val="left"/>
        <w:rPr>
          <w:b/>
        </w:rPr>
      </w:pPr>
    </w:p>
    <w:p w:rsidR="00292C60" w:rsidRPr="00BA522E" w:rsidRDefault="00292C60" w:rsidP="004F58DF">
      <w:pPr>
        <w:pStyle w:val="NoSpacing"/>
        <w:numPr>
          <w:ilvl w:val="0"/>
          <w:numId w:val="10"/>
        </w:numPr>
        <w:jc w:val="left"/>
        <w:rPr>
          <w:b/>
        </w:rPr>
      </w:pPr>
      <w:r>
        <w:rPr>
          <w:b/>
        </w:rPr>
        <w:t>COURSE</w:t>
      </w:r>
    </w:p>
    <w:p w:rsidR="00292C60" w:rsidRPr="00366231" w:rsidRDefault="00292C60" w:rsidP="007503B7">
      <w:pPr>
        <w:pStyle w:val="NoSpacing"/>
        <w:numPr>
          <w:ilvl w:val="1"/>
          <w:numId w:val="10"/>
        </w:numPr>
        <w:jc w:val="left"/>
      </w:pPr>
      <w:r w:rsidRPr="00366231">
        <w:t>The</w:t>
      </w:r>
      <w:r w:rsidR="004F58DF">
        <w:t xml:space="preserve"> </w:t>
      </w:r>
      <w:r w:rsidRPr="00366231">
        <w:t>course</w:t>
      </w:r>
      <w:r w:rsidR="004F58DF">
        <w:t xml:space="preserve"> </w:t>
      </w:r>
      <w:r w:rsidRPr="00366231">
        <w:t>will</w:t>
      </w:r>
      <w:r w:rsidR="004F58DF">
        <w:t xml:space="preserve"> </w:t>
      </w:r>
      <w:r w:rsidRPr="00366231">
        <w:t>be</w:t>
      </w:r>
      <w:r w:rsidR="004F58DF">
        <w:t xml:space="preserve"> </w:t>
      </w:r>
      <w:r w:rsidRPr="00366231">
        <w:t>windward/leeward</w:t>
      </w:r>
      <w:r>
        <w:t>,</w:t>
      </w:r>
      <w:r w:rsidR="004F58DF">
        <w:t xml:space="preserve"> </w:t>
      </w:r>
      <w:r w:rsidRPr="00366231">
        <w:t>finishing</w:t>
      </w:r>
      <w:r w:rsidR="004F58DF">
        <w:t xml:space="preserve"> </w:t>
      </w:r>
      <w:r w:rsidRPr="00366231">
        <w:t>downwind.</w:t>
      </w:r>
    </w:p>
    <w:p w:rsidR="00292C60" w:rsidRPr="00366231" w:rsidRDefault="00292C60" w:rsidP="007503B7">
      <w:pPr>
        <w:pStyle w:val="NoSpacing"/>
        <w:numPr>
          <w:ilvl w:val="1"/>
          <w:numId w:val="10"/>
        </w:numPr>
        <w:jc w:val="left"/>
      </w:pPr>
      <w:r w:rsidRPr="00366231">
        <w:t>The</w:t>
      </w:r>
      <w:r w:rsidR="004F58DF">
        <w:t xml:space="preserve"> </w:t>
      </w:r>
      <w:r w:rsidRPr="00366231">
        <w:t>intended</w:t>
      </w:r>
      <w:r w:rsidR="004F58DF">
        <w:t xml:space="preserve"> </w:t>
      </w:r>
      <w:r w:rsidRPr="00366231">
        <w:t>course</w:t>
      </w:r>
      <w:r w:rsidR="004F58DF">
        <w:t xml:space="preserve"> </w:t>
      </w:r>
      <w:r w:rsidRPr="00366231">
        <w:t>area</w:t>
      </w:r>
      <w:r w:rsidR="004F58DF">
        <w:t xml:space="preserve"> </w:t>
      </w:r>
      <w:r w:rsidRPr="00366231">
        <w:t>will</w:t>
      </w:r>
      <w:r w:rsidR="004F58DF">
        <w:t xml:space="preserve"> </w:t>
      </w:r>
      <w:r w:rsidRPr="00366231">
        <w:t>be</w:t>
      </w:r>
      <w:r w:rsidR="004F58DF">
        <w:t xml:space="preserve"> </w:t>
      </w:r>
      <w:r w:rsidRPr="00C747AB">
        <w:rPr>
          <w:color w:val="FF0000"/>
        </w:rPr>
        <w:t>Host</w:t>
      </w:r>
      <w:r w:rsidR="004F58DF">
        <w:rPr>
          <w:color w:val="FF0000"/>
        </w:rPr>
        <w:t xml:space="preserve"> </w:t>
      </w:r>
      <w:r w:rsidRPr="00C747AB">
        <w:rPr>
          <w:color w:val="FF0000"/>
        </w:rPr>
        <w:t>Venue</w:t>
      </w:r>
    </w:p>
    <w:p w:rsidR="00292C60" w:rsidRPr="008E295D" w:rsidRDefault="00292C60" w:rsidP="004F58DF">
      <w:pPr>
        <w:pStyle w:val="NoSpacing"/>
        <w:jc w:val="left"/>
        <w:rPr>
          <w:b/>
        </w:rPr>
      </w:pPr>
    </w:p>
    <w:p w:rsidR="00292C60" w:rsidRPr="008E295D" w:rsidRDefault="00292C60" w:rsidP="004F58DF">
      <w:pPr>
        <w:pStyle w:val="NoSpacing"/>
        <w:numPr>
          <w:ilvl w:val="0"/>
          <w:numId w:val="10"/>
        </w:numPr>
        <w:jc w:val="left"/>
        <w:rPr>
          <w:b/>
        </w:rPr>
      </w:pPr>
      <w:r w:rsidRPr="008E295D">
        <w:rPr>
          <w:b/>
        </w:rPr>
        <w:t>ADVERTISING</w:t>
      </w:r>
    </w:p>
    <w:p w:rsidR="00292C60" w:rsidRPr="00366231" w:rsidRDefault="00292C60" w:rsidP="007503B7">
      <w:pPr>
        <w:pStyle w:val="NoSpacing"/>
        <w:numPr>
          <w:ilvl w:val="1"/>
          <w:numId w:val="10"/>
        </w:numPr>
        <w:jc w:val="left"/>
      </w:pPr>
      <w:r w:rsidRPr="00366231">
        <w:t>As</w:t>
      </w:r>
      <w:r w:rsidR="004F58DF">
        <w:t xml:space="preserve"> </w:t>
      </w:r>
      <w:r w:rsidRPr="00366231">
        <w:t>boats</w:t>
      </w:r>
      <w:r w:rsidR="004F58DF">
        <w:t xml:space="preserve"> </w:t>
      </w:r>
      <w:r w:rsidRPr="00366231">
        <w:t>and</w:t>
      </w:r>
      <w:r w:rsidR="004F58DF">
        <w:t xml:space="preserve"> </w:t>
      </w:r>
      <w:r w:rsidRPr="00366231">
        <w:t>equipment</w:t>
      </w:r>
      <w:r w:rsidR="004F58DF">
        <w:t xml:space="preserve"> </w:t>
      </w:r>
      <w:r w:rsidRPr="00366231">
        <w:t>will</w:t>
      </w:r>
      <w:r w:rsidR="004F58DF">
        <w:t xml:space="preserve"> </w:t>
      </w:r>
      <w:r w:rsidRPr="00366231">
        <w:t>be</w:t>
      </w:r>
      <w:r w:rsidR="004F58DF">
        <w:t xml:space="preserve"> </w:t>
      </w:r>
      <w:r w:rsidRPr="00366231">
        <w:t>supplied</w:t>
      </w:r>
      <w:r w:rsidR="004F58DF">
        <w:t xml:space="preserve"> </w:t>
      </w:r>
      <w:r w:rsidRPr="00366231">
        <w:t>by</w:t>
      </w:r>
      <w:r w:rsidR="004F58DF">
        <w:t xml:space="preserve"> </w:t>
      </w:r>
      <w:r w:rsidRPr="00366231">
        <w:t>the</w:t>
      </w:r>
      <w:r w:rsidR="004F58DF">
        <w:t xml:space="preserve"> </w:t>
      </w:r>
      <w:r w:rsidRPr="00366231">
        <w:t>Organizing</w:t>
      </w:r>
      <w:r w:rsidR="004F58DF">
        <w:t xml:space="preserve"> </w:t>
      </w:r>
      <w:r w:rsidRPr="00366231">
        <w:t>Authority,</w:t>
      </w:r>
      <w:r w:rsidR="004F58DF">
        <w:t xml:space="preserve"> </w:t>
      </w:r>
      <w:r w:rsidRPr="00366231">
        <w:t>ISAF</w:t>
      </w:r>
      <w:r w:rsidR="004F58DF">
        <w:t xml:space="preserve"> </w:t>
      </w:r>
      <w:r w:rsidRPr="00366231">
        <w:t>regulation</w:t>
      </w:r>
      <w:r w:rsidR="004F58DF">
        <w:t xml:space="preserve"> </w:t>
      </w:r>
      <w:r w:rsidRPr="00366231">
        <w:t>20.4</w:t>
      </w:r>
      <w:r w:rsidR="004F58DF">
        <w:t xml:space="preserve"> </w:t>
      </w:r>
      <w:r w:rsidRPr="00366231">
        <w:t>applies.</w:t>
      </w:r>
      <w:r w:rsidR="004F58DF">
        <w:t xml:space="preserve"> </w:t>
      </w:r>
      <w:r w:rsidRPr="00366231">
        <w:t>Each</w:t>
      </w:r>
      <w:r w:rsidR="004F58DF">
        <w:t xml:space="preserve"> </w:t>
      </w:r>
      <w:r w:rsidRPr="00366231">
        <w:t>boat</w:t>
      </w:r>
      <w:r w:rsidR="004F58DF">
        <w:t xml:space="preserve"> </w:t>
      </w:r>
      <w:r w:rsidRPr="00366231">
        <w:t>will</w:t>
      </w:r>
      <w:r w:rsidR="004F58DF">
        <w:t xml:space="preserve"> </w:t>
      </w:r>
      <w:r w:rsidRPr="00366231">
        <w:t>be</w:t>
      </w:r>
      <w:r w:rsidR="004F58DF">
        <w:t xml:space="preserve"> </w:t>
      </w:r>
      <w:r w:rsidRPr="00366231">
        <w:t>required</w:t>
      </w:r>
      <w:r w:rsidR="004F58DF">
        <w:t xml:space="preserve"> </w:t>
      </w:r>
      <w:r w:rsidRPr="00366231">
        <w:t>to</w:t>
      </w:r>
      <w:r w:rsidR="004F58DF">
        <w:t xml:space="preserve"> </w:t>
      </w:r>
      <w:r w:rsidRPr="00366231">
        <w:t>display</w:t>
      </w:r>
      <w:r w:rsidR="004F58DF">
        <w:t xml:space="preserve"> </w:t>
      </w:r>
      <w:r w:rsidRPr="00366231">
        <w:t>advertising</w:t>
      </w:r>
      <w:r w:rsidR="004F58DF">
        <w:t xml:space="preserve"> </w:t>
      </w:r>
      <w:r w:rsidRPr="00366231">
        <w:t>as</w:t>
      </w:r>
      <w:r w:rsidR="004F58DF">
        <w:t xml:space="preserve"> </w:t>
      </w:r>
      <w:r w:rsidRPr="00366231">
        <w:t>supplied</w:t>
      </w:r>
      <w:r w:rsidR="004F58DF">
        <w:t xml:space="preserve"> </w:t>
      </w:r>
      <w:r w:rsidRPr="00366231">
        <w:t>by</w:t>
      </w:r>
      <w:r w:rsidR="004F58DF">
        <w:t xml:space="preserve"> </w:t>
      </w:r>
      <w:r w:rsidRPr="00366231">
        <w:t>the</w:t>
      </w:r>
      <w:r w:rsidR="004F58DF">
        <w:t xml:space="preserve"> </w:t>
      </w:r>
      <w:r w:rsidRPr="00366231">
        <w:t>OA.</w:t>
      </w:r>
    </w:p>
    <w:p w:rsidR="00292C60" w:rsidRPr="00366231" w:rsidRDefault="00292C60" w:rsidP="004F58DF">
      <w:pPr>
        <w:pStyle w:val="NoSpacing"/>
        <w:jc w:val="left"/>
      </w:pPr>
    </w:p>
    <w:p w:rsidR="00292C60" w:rsidRPr="008E295D" w:rsidRDefault="00292C60" w:rsidP="004F58DF">
      <w:pPr>
        <w:pStyle w:val="NoSpacing"/>
        <w:numPr>
          <w:ilvl w:val="0"/>
          <w:numId w:val="10"/>
        </w:numPr>
        <w:jc w:val="left"/>
        <w:rPr>
          <w:b/>
        </w:rPr>
      </w:pPr>
      <w:r w:rsidRPr="008E295D">
        <w:rPr>
          <w:b/>
        </w:rPr>
        <w:t>PRIZES</w:t>
      </w:r>
    </w:p>
    <w:p w:rsidR="00292C60" w:rsidRPr="00366231" w:rsidRDefault="00292C60" w:rsidP="007503B7">
      <w:pPr>
        <w:pStyle w:val="NoSpacing"/>
        <w:numPr>
          <w:ilvl w:val="1"/>
          <w:numId w:val="10"/>
        </w:numPr>
        <w:jc w:val="left"/>
      </w:pPr>
      <w:r w:rsidRPr="00366231">
        <w:t>Prizes</w:t>
      </w:r>
      <w:r w:rsidR="004F58DF">
        <w:t xml:space="preserve"> </w:t>
      </w:r>
      <w:r w:rsidRPr="00366231">
        <w:t>will</w:t>
      </w:r>
      <w:r w:rsidR="004F58DF">
        <w:t xml:space="preserve"> </w:t>
      </w:r>
      <w:r w:rsidRPr="00366231">
        <w:t>be</w:t>
      </w:r>
      <w:r w:rsidR="004F58DF">
        <w:t xml:space="preserve"> </w:t>
      </w:r>
      <w:r w:rsidRPr="00366231">
        <w:t>awarded</w:t>
      </w:r>
      <w:r w:rsidR="004F58DF">
        <w:t xml:space="preserve"> </w:t>
      </w:r>
      <w:r w:rsidRPr="00366231">
        <w:t>to</w:t>
      </w:r>
      <w:r w:rsidR="004F58DF">
        <w:t xml:space="preserve"> </w:t>
      </w:r>
      <w:r w:rsidRPr="00366231">
        <w:t>the</w:t>
      </w:r>
      <w:r w:rsidR="004F58DF">
        <w:t xml:space="preserve"> </w:t>
      </w:r>
      <w:r w:rsidRPr="00366231">
        <w:t>top-three</w:t>
      </w:r>
      <w:r w:rsidR="004F58DF">
        <w:t xml:space="preserve"> </w:t>
      </w:r>
      <w:r w:rsidRPr="00366231">
        <w:t>skippers</w:t>
      </w:r>
      <w:r w:rsidR="004F58DF">
        <w:t xml:space="preserve"> </w:t>
      </w:r>
      <w:r w:rsidRPr="00366231">
        <w:t>and</w:t>
      </w:r>
      <w:r w:rsidR="004F58DF">
        <w:t xml:space="preserve"> </w:t>
      </w:r>
      <w:r w:rsidRPr="00366231">
        <w:t>crews.</w:t>
      </w:r>
    </w:p>
    <w:p w:rsidR="00292C60" w:rsidRPr="00366231" w:rsidRDefault="00292C60" w:rsidP="007503B7">
      <w:pPr>
        <w:pStyle w:val="NoSpacing"/>
        <w:numPr>
          <w:ilvl w:val="1"/>
          <w:numId w:val="10"/>
        </w:numPr>
        <w:jc w:val="left"/>
      </w:pPr>
      <w:r w:rsidRPr="00366231">
        <w:t>The</w:t>
      </w:r>
      <w:r w:rsidR="004F58DF">
        <w:t xml:space="preserve"> </w:t>
      </w:r>
      <w:r w:rsidRPr="00366231">
        <w:t>winning</w:t>
      </w:r>
      <w:r w:rsidR="004F58DF">
        <w:t xml:space="preserve"> </w:t>
      </w:r>
      <w:r w:rsidRPr="00366231">
        <w:t>team</w:t>
      </w:r>
      <w:r w:rsidR="00A84121">
        <w:t>’</w:t>
      </w:r>
      <w:r w:rsidRPr="00366231">
        <w:t>s</w:t>
      </w:r>
      <w:r w:rsidR="004F58DF">
        <w:t xml:space="preserve"> </w:t>
      </w:r>
      <w:r w:rsidRPr="00366231">
        <w:t>names</w:t>
      </w:r>
      <w:r w:rsidR="004F58DF">
        <w:t xml:space="preserve"> </w:t>
      </w:r>
      <w:r w:rsidRPr="00366231">
        <w:t>and</w:t>
      </w:r>
      <w:r w:rsidR="004F58DF">
        <w:t xml:space="preserve"> </w:t>
      </w:r>
      <w:r w:rsidRPr="00366231">
        <w:t>college</w:t>
      </w:r>
      <w:r w:rsidR="004F58DF">
        <w:t xml:space="preserve"> </w:t>
      </w:r>
      <w:r w:rsidRPr="00366231">
        <w:t>shall</w:t>
      </w:r>
      <w:r w:rsidR="004F58DF">
        <w:t xml:space="preserve"> </w:t>
      </w:r>
      <w:r w:rsidRPr="00366231">
        <w:t>be</w:t>
      </w:r>
      <w:r w:rsidR="004F58DF">
        <w:t xml:space="preserve"> </w:t>
      </w:r>
      <w:r w:rsidRPr="00366231">
        <w:t>engraved</w:t>
      </w:r>
      <w:r w:rsidR="004F58DF">
        <w:t xml:space="preserve"> </w:t>
      </w:r>
      <w:r w:rsidRPr="00366231">
        <w:t>on</w:t>
      </w:r>
      <w:r w:rsidR="004F58DF">
        <w:t xml:space="preserve"> </w:t>
      </w:r>
      <w:r w:rsidRPr="00366231">
        <w:t>the</w:t>
      </w:r>
      <w:r w:rsidR="004F58DF">
        <w:t xml:space="preserve"> </w:t>
      </w:r>
      <w:r w:rsidRPr="00366231">
        <w:t>Cornelius</w:t>
      </w:r>
      <w:r w:rsidR="004F58DF">
        <w:t xml:space="preserve"> </w:t>
      </w:r>
      <w:r w:rsidRPr="00366231">
        <w:t>Shields</w:t>
      </w:r>
      <w:r w:rsidR="004F58DF">
        <w:t xml:space="preserve"> </w:t>
      </w:r>
      <w:r w:rsidRPr="00366231">
        <w:t>Sr.</w:t>
      </w:r>
      <w:r w:rsidR="004F58DF">
        <w:t xml:space="preserve"> </w:t>
      </w:r>
      <w:r w:rsidRPr="00366231">
        <w:t>Trophy.</w:t>
      </w:r>
    </w:p>
    <w:p w:rsidR="00292C60" w:rsidRPr="00366231" w:rsidRDefault="00292C60" w:rsidP="004F58DF">
      <w:pPr>
        <w:pStyle w:val="NoSpacing"/>
        <w:jc w:val="left"/>
      </w:pPr>
    </w:p>
    <w:p w:rsidR="00292C60" w:rsidRPr="00366231" w:rsidRDefault="00292C60" w:rsidP="004F58DF">
      <w:pPr>
        <w:pStyle w:val="NoSpacing"/>
        <w:numPr>
          <w:ilvl w:val="0"/>
          <w:numId w:val="10"/>
        </w:numPr>
        <w:jc w:val="left"/>
      </w:pPr>
      <w:r w:rsidRPr="008E295D">
        <w:rPr>
          <w:b/>
        </w:rPr>
        <w:t>MEDIA,</w:t>
      </w:r>
      <w:r w:rsidR="004F58DF">
        <w:rPr>
          <w:b/>
        </w:rPr>
        <w:t xml:space="preserve"> </w:t>
      </w:r>
      <w:r w:rsidRPr="008E295D">
        <w:rPr>
          <w:b/>
        </w:rPr>
        <w:t>IMAGES</w:t>
      </w:r>
      <w:r w:rsidR="004F58DF">
        <w:rPr>
          <w:b/>
        </w:rPr>
        <w:t xml:space="preserve"> </w:t>
      </w:r>
      <w:r w:rsidRPr="008E295D">
        <w:rPr>
          <w:b/>
        </w:rPr>
        <w:t>&amp;</w:t>
      </w:r>
      <w:r w:rsidR="004F58DF">
        <w:rPr>
          <w:b/>
        </w:rPr>
        <w:t xml:space="preserve"> </w:t>
      </w:r>
      <w:r w:rsidRPr="008E295D">
        <w:rPr>
          <w:b/>
        </w:rPr>
        <w:t>SOUND</w:t>
      </w:r>
    </w:p>
    <w:p w:rsidR="00292C60" w:rsidRPr="00366231" w:rsidRDefault="00292C60" w:rsidP="007503B7">
      <w:pPr>
        <w:pStyle w:val="NoSpacing"/>
        <w:numPr>
          <w:ilvl w:val="1"/>
          <w:numId w:val="10"/>
        </w:numPr>
        <w:jc w:val="left"/>
      </w:pPr>
      <w:r w:rsidRPr="00366231">
        <w:t>If</w:t>
      </w:r>
      <w:r w:rsidR="004F58DF">
        <w:t xml:space="preserve"> </w:t>
      </w:r>
      <w:r w:rsidRPr="00366231">
        <w:t>required,</w:t>
      </w:r>
      <w:r w:rsidR="004F58DF">
        <w:t xml:space="preserve"> </w:t>
      </w:r>
      <w:r w:rsidRPr="00366231">
        <w:t>video</w:t>
      </w:r>
      <w:r w:rsidR="004F58DF">
        <w:t xml:space="preserve"> </w:t>
      </w:r>
      <w:r w:rsidRPr="00366231">
        <w:t>equipment</w:t>
      </w:r>
      <w:r w:rsidR="004F58DF">
        <w:t xml:space="preserve"> </w:t>
      </w:r>
      <w:r w:rsidRPr="00366231">
        <w:t>supplied</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shall</w:t>
      </w:r>
      <w:r w:rsidR="004F58DF">
        <w:t xml:space="preserve"> </w:t>
      </w:r>
      <w:r w:rsidRPr="00366231">
        <w:t>be</w:t>
      </w:r>
      <w:r w:rsidR="004F58DF">
        <w:t xml:space="preserve"> </w:t>
      </w:r>
      <w:r w:rsidRPr="00366231">
        <w:t>carried</w:t>
      </w:r>
      <w:r w:rsidR="004F58DF">
        <w:t xml:space="preserve"> </w:t>
      </w:r>
      <w:r w:rsidRPr="00366231">
        <w:t>on</w:t>
      </w:r>
      <w:r w:rsidR="004F58DF">
        <w:t xml:space="preserve"> </w:t>
      </w:r>
      <w:r w:rsidRPr="00366231">
        <w:t>board</w:t>
      </w:r>
      <w:r w:rsidR="004F58DF">
        <w:t xml:space="preserve"> </w:t>
      </w:r>
      <w:r w:rsidRPr="00366231">
        <w:t>while</w:t>
      </w:r>
      <w:r w:rsidR="004F58DF">
        <w:t xml:space="preserve"> </w:t>
      </w:r>
      <w:r w:rsidRPr="00366231">
        <w:t>racing.</w:t>
      </w:r>
    </w:p>
    <w:p w:rsidR="00292C60" w:rsidRPr="00366231" w:rsidRDefault="00292C60" w:rsidP="007503B7">
      <w:pPr>
        <w:pStyle w:val="NoSpacing"/>
        <w:numPr>
          <w:ilvl w:val="1"/>
          <w:numId w:val="10"/>
        </w:numPr>
        <w:jc w:val="left"/>
      </w:pPr>
      <w:r w:rsidRPr="00366231">
        <w:lastRenderedPageBreak/>
        <w:t>If</w:t>
      </w:r>
      <w:r w:rsidR="004F58DF">
        <w:t xml:space="preserve"> </w:t>
      </w:r>
      <w:r w:rsidRPr="00366231">
        <w:t>required,</w:t>
      </w:r>
      <w:r w:rsidR="004F58DF">
        <w:t xml:space="preserve"> </w:t>
      </w:r>
      <w:r w:rsidRPr="00366231">
        <w:t>competitors</w:t>
      </w:r>
      <w:r w:rsidR="004F58DF">
        <w:t xml:space="preserve"> </w:t>
      </w:r>
      <w:r w:rsidRPr="00366231">
        <w:t>shall</w:t>
      </w:r>
      <w:r w:rsidR="004F58DF">
        <w:t xml:space="preserve"> </w:t>
      </w:r>
      <w:r w:rsidRPr="00366231">
        <w:t>wear</w:t>
      </w:r>
      <w:r w:rsidR="004F58DF">
        <w:t xml:space="preserve"> </w:t>
      </w:r>
      <w:r w:rsidRPr="00366231">
        <w:t>microphones</w:t>
      </w:r>
      <w:r w:rsidR="004F58DF">
        <w:t xml:space="preserve"> </w:t>
      </w:r>
      <w:r w:rsidRPr="00366231">
        <w:t>supplied</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during</w:t>
      </w:r>
      <w:r w:rsidR="004F58DF">
        <w:t xml:space="preserve"> </w:t>
      </w:r>
      <w:r w:rsidRPr="00366231">
        <w:t>racing</w:t>
      </w:r>
      <w:r w:rsidR="004F58DF">
        <w:t xml:space="preserve"> </w:t>
      </w:r>
      <w:r w:rsidRPr="00366231">
        <w:t>and</w:t>
      </w:r>
      <w:r w:rsidR="004F58DF">
        <w:t xml:space="preserve"> </w:t>
      </w:r>
      <w:r w:rsidRPr="00366231">
        <w:t>be</w:t>
      </w:r>
      <w:r w:rsidR="004F58DF">
        <w:t xml:space="preserve"> </w:t>
      </w:r>
      <w:r w:rsidRPr="00366231">
        <w:t>available</w:t>
      </w:r>
      <w:r w:rsidR="004F58DF">
        <w:t xml:space="preserve"> </w:t>
      </w:r>
      <w:r w:rsidRPr="00366231">
        <w:t>for</w:t>
      </w:r>
      <w:r w:rsidR="004F58DF">
        <w:t xml:space="preserve"> </w:t>
      </w:r>
      <w:r w:rsidRPr="00366231">
        <w:t>interviews</w:t>
      </w:r>
      <w:r w:rsidR="004F58DF">
        <w:t xml:space="preserve"> </w:t>
      </w:r>
      <w:r w:rsidRPr="00366231">
        <w:t>when</w:t>
      </w:r>
      <w:r w:rsidR="004F58DF">
        <w:t xml:space="preserve"> </w:t>
      </w:r>
      <w:r w:rsidRPr="00366231">
        <w:t>advised</w:t>
      </w:r>
      <w:r w:rsidR="004F58DF">
        <w:t xml:space="preserve"> </w:t>
      </w:r>
      <w:r w:rsidRPr="00366231">
        <w:t>by</w:t>
      </w:r>
      <w:r w:rsidR="004F58DF">
        <w:t xml:space="preserve"> </w:t>
      </w:r>
      <w:r w:rsidRPr="00366231">
        <w:t>the</w:t>
      </w:r>
      <w:r w:rsidR="004F58DF">
        <w:t xml:space="preserve"> </w:t>
      </w:r>
      <w:r w:rsidRPr="00366231">
        <w:t>OA</w:t>
      </w:r>
      <w:r w:rsidR="004F58DF">
        <w:t xml:space="preserve"> </w:t>
      </w:r>
      <w:r w:rsidRPr="00366231">
        <w:t>or</w:t>
      </w:r>
      <w:r w:rsidR="004F58DF">
        <w:t xml:space="preserve"> </w:t>
      </w:r>
      <w:r w:rsidRPr="00366231">
        <w:t>Race</w:t>
      </w:r>
      <w:r w:rsidR="004F58DF">
        <w:t xml:space="preserve"> </w:t>
      </w:r>
      <w:r w:rsidRPr="00366231">
        <w:t>Committee.</w:t>
      </w:r>
    </w:p>
    <w:p w:rsidR="00292C60" w:rsidRPr="00366231" w:rsidRDefault="00292C60" w:rsidP="007503B7">
      <w:pPr>
        <w:pStyle w:val="NoSpacing"/>
        <w:numPr>
          <w:ilvl w:val="1"/>
          <w:numId w:val="10"/>
        </w:numPr>
        <w:jc w:val="left"/>
      </w:pPr>
      <w:r w:rsidRPr="00366231">
        <w:t>Competitors</w:t>
      </w:r>
      <w:r w:rsidR="004F58DF">
        <w:t xml:space="preserve"> </w:t>
      </w:r>
      <w:r w:rsidRPr="00366231">
        <w:t>shall</w:t>
      </w:r>
      <w:r w:rsidR="004F58DF">
        <w:t xml:space="preserve"> </w:t>
      </w:r>
      <w:r w:rsidRPr="00366231">
        <w:t>not</w:t>
      </w:r>
      <w:r w:rsidR="004F58DF">
        <w:t xml:space="preserve"> </w:t>
      </w:r>
      <w:r w:rsidRPr="00366231">
        <w:t>interfere</w:t>
      </w:r>
      <w:r w:rsidR="004F58DF">
        <w:t xml:space="preserve"> </w:t>
      </w:r>
      <w:r w:rsidRPr="00366231">
        <w:t>with</w:t>
      </w:r>
      <w:r w:rsidR="004F58DF">
        <w:t xml:space="preserve"> </w:t>
      </w:r>
      <w:r w:rsidRPr="00366231">
        <w:t>the</w:t>
      </w:r>
      <w:r w:rsidR="004F58DF">
        <w:t xml:space="preserve"> </w:t>
      </w:r>
      <w:r w:rsidRPr="00366231">
        <w:t>normal</w:t>
      </w:r>
      <w:r w:rsidR="004F58DF">
        <w:t xml:space="preserve"> </w:t>
      </w:r>
      <w:r w:rsidRPr="00366231">
        <w:t>working</w:t>
      </w:r>
      <w:r w:rsidR="004F58DF">
        <w:t xml:space="preserve"> </w:t>
      </w:r>
      <w:r w:rsidRPr="00366231">
        <w:t>of</w:t>
      </w:r>
      <w:r w:rsidR="004F58DF">
        <w:t xml:space="preserve"> </w:t>
      </w:r>
      <w:r w:rsidRPr="00366231">
        <w:t>the</w:t>
      </w:r>
      <w:r w:rsidR="004F58DF">
        <w:t xml:space="preserve"> </w:t>
      </w:r>
      <w:r w:rsidRPr="00366231">
        <w:t>OA</w:t>
      </w:r>
      <w:r w:rsidR="004F58DF">
        <w:t xml:space="preserve"> </w:t>
      </w:r>
      <w:r w:rsidRPr="00366231">
        <w:t>supplied</w:t>
      </w:r>
      <w:r w:rsidR="004F58DF">
        <w:t xml:space="preserve"> </w:t>
      </w:r>
      <w:r w:rsidRPr="00366231">
        <w:t>media</w:t>
      </w:r>
      <w:r w:rsidR="004F58DF">
        <w:t xml:space="preserve"> </w:t>
      </w:r>
      <w:r w:rsidRPr="00366231">
        <w:t>equipment.</w:t>
      </w:r>
    </w:p>
    <w:p w:rsidR="00292C60" w:rsidRPr="00366231" w:rsidRDefault="00292C60" w:rsidP="004F58DF">
      <w:pPr>
        <w:pStyle w:val="NoSpacing"/>
        <w:jc w:val="left"/>
      </w:pPr>
    </w:p>
    <w:p w:rsidR="00292C60" w:rsidRPr="008E295D" w:rsidRDefault="00292C60" w:rsidP="004F58DF">
      <w:pPr>
        <w:pStyle w:val="NoSpacing"/>
        <w:numPr>
          <w:ilvl w:val="0"/>
          <w:numId w:val="10"/>
        </w:numPr>
        <w:jc w:val="left"/>
        <w:rPr>
          <w:b/>
        </w:rPr>
      </w:pPr>
      <w:r w:rsidRPr="008E295D">
        <w:rPr>
          <w:b/>
        </w:rPr>
        <w:t>COACHING</w:t>
      </w:r>
      <w:r w:rsidR="004F58DF">
        <w:rPr>
          <w:b/>
        </w:rPr>
        <w:t xml:space="preserve"> </w:t>
      </w:r>
      <w:r w:rsidRPr="008E295D">
        <w:rPr>
          <w:b/>
        </w:rPr>
        <w:t>&amp;</w:t>
      </w:r>
      <w:r w:rsidR="004F58DF">
        <w:rPr>
          <w:b/>
        </w:rPr>
        <w:t xml:space="preserve"> </w:t>
      </w:r>
      <w:r w:rsidRPr="008E295D">
        <w:rPr>
          <w:b/>
        </w:rPr>
        <w:t>COACH</w:t>
      </w:r>
      <w:r w:rsidR="004F58DF">
        <w:rPr>
          <w:b/>
        </w:rPr>
        <w:t xml:space="preserve"> </w:t>
      </w:r>
      <w:r w:rsidRPr="008E295D">
        <w:rPr>
          <w:b/>
        </w:rPr>
        <w:t>BOATS</w:t>
      </w:r>
    </w:p>
    <w:p w:rsidR="00292C60" w:rsidRPr="00C747AB" w:rsidRDefault="00292C60" w:rsidP="007503B7">
      <w:pPr>
        <w:pStyle w:val="NoSpacing"/>
        <w:numPr>
          <w:ilvl w:val="1"/>
          <w:numId w:val="10"/>
        </w:numPr>
        <w:jc w:val="left"/>
        <w:rPr>
          <w:color w:val="FF0000"/>
        </w:rPr>
      </w:pPr>
      <w:r w:rsidRPr="00C747AB">
        <w:rPr>
          <w:color w:val="FF0000"/>
        </w:rPr>
        <w:t>One</w:t>
      </w:r>
      <w:r w:rsidR="004F58DF">
        <w:rPr>
          <w:color w:val="FF0000"/>
        </w:rPr>
        <w:t xml:space="preserve"> </w:t>
      </w:r>
      <w:r w:rsidRPr="00C747AB">
        <w:rPr>
          <w:color w:val="FF0000"/>
        </w:rPr>
        <w:t>coach</w:t>
      </w:r>
      <w:r w:rsidR="004F58DF">
        <w:rPr>
          <w:color w:val="FF0000"/>
        </w:rPr>
        <w:t xml:space="preserve"> </w:t>
      </w:r>
      <w:r w:rsidRPr="00C747AB">
        <w:rPr>
          <w:color w:val="FF0000"/>
        </w:rPr>
        <w:t>boat</w:t>
      </w:r>
      <w:r w:rsidR="004F58DF">
        <w:rPr>
          <w:color w:val="FF0000"/>
        </w:rPr>
        <w:t xml:space="preserve"> </w:t>
      </w:r>
      <w:r w:rsidRPr="00C747AB">
        <w:rPr>
          <w:color w:val="FF0000"/>
        </w:rPr>
        <w:t>will</w:t>
      </w:r>
      <w:r w:rsidR="004F58DF">
        <w:rPr>
          <w:color w:val="FF0000"/>
        </w:rPr>
        <w:t xml:space="preserve"> </w:t>
      </w:r>
      <w:r w:rsidRPr="00C747AB">
        <w:rPr>
          <w:color w:val="FF0000"/>
        </w:rPr>
        <w:t>be</w:t>
      </w:r>
      <w:r w:rsidR="004F58DF">
        <w:rPr>
          <w:color w:val="FF0000"/>
        </w:rPr>
        <w:t xml:space="preserve"> </w:t>
      </w:r>
      <w:r w:rsidRPr="00C747AB">
        <w:rPr>
          <w:color w:val="FF0000"/>
        </w:rPr>
        <w:t>provided</w:t>
      </w:r>
      <w:r w:rsidR="004F58DF">
        <w:rPr>
          <w:color w:val="FF0000"/>
        </w:rPr>
        <w:t xml:space="preserve"> </w:t>
      </w:r>
      <w:r w:rsidRPr="00C747AB">
        <w:rPr>
          <w:color w:val="FF0000"/>
        </w:rPr>
        <w:t>for</w:t>
      </w:r>
      <w:r w:rsidR="004F58DF">
        <w:rPr>
          <w:color w:val="FF0000"/>
        </w:rPr>
        <w:t xml:space="preserve"> </w:t>
      </w:r>
      <w:r w:rsidRPr="00C747AB">
        <w:rPr>
          <w:color w:val="FF0000"/>
        </w:rPr>
        <w:t>all</w:t>
      </w:r>
      <w:r w:rsidR="004F58DF">
        <w:rPr>
          <w:color w:val="FF0000"/>
        </w:rPr>
        <w:t xml:space="preserve"> </w:t>
      </w:r>
      <w:r w:rsidRPr="00C747AB">
        <w:rPr>
          <w:color w:val="FF0000"/>
        </w:rPr>
        <w:t>competitors’</w:t>
      </w:r>
      <w:r w:rsidR="004F58DF">
        <w:rPr>
          <w:color w:val="FF0000"/>
        </w:rPr>
        <w:t xml:space="preserve"> </w:t>
      </w:r>
      <w:r w:rsidRPr="00C747AB">
        <w:rPr>
          <w:color w:val="FF0000"/>
        </w:rPr>
        <w:t>coaches.</w:t>
      </w:r>
      <w:r w:rsidR="004F58DF">
        <w:rPr>
          <w:color w:val="FF0000"/>
        </w:rPr>
        <w:t xml:space="preserve">  </w:t>
      </w:r>
      <w:r w:rsidRPr="00C747AB">
        <w:rPr>
          <w:color w:val="FF0000"/>
        </w:rPr>
        <w:t>Other</w:t>
      </w:r>
      <w:r w:rsidR="004F58DF">
        <w:rPr>
          <w:color w:val="FF0000"/>
        </w:rPr>
        <w:t xml:space="preserve"> </w:t>
      </w:r>
      <w:r w:rsidRPr="00C747AB">
        <w:rPr>
          <w:color w:val="FF0000"/>
        </w:rPr>
        <w:t>coach</w:t>
      </w:r>
      <w:r w:rsidR="004F58DF">
        <w:rPr>
          <w:color w:val="FF0000"/>
        </w:rPr>
        <w:t xml:space="preserve"> </w:t>
      </w:r>
      <w:r w:rsidRPr="00C747AB">
        <w:rPr>
          <w:color w:val="FF0000"/>
        </w:rPr>
        <w:t>boats</w:t>
      </w:r>
      <w:r w:rsidR="004F58DF">
        <w:rPr>
          <w:color w:val="FF0000"/>
        </w:rPr>
        <w:t xml:space="preserve"> </w:t>
      </w:r>
      <w:r w:rsidRPr="00C747AB">
        <w:rPr>
          <w:color w:val="FF0000"/>
        </w:rPr>
        <w:t>will</w:t>
      </w:r>
      <w:r w:rsidR="004F58DF">
        <w:rPr>
          <w:color w:val="FF0000"/>
        </w:rPr>
        <w:t xml:space="preserve"> </w:t>
      </w:r>
      <w:r w:rsidRPr="00C747AB">
        <w:rPr>
          <w:color w:val="FF0000"/>
        </w:rPr>
        <w:t>not</w:t>
      </w:r>
      <w:r w:rsidR="004F58DF">
        <w:rPr>
          <w:color w:val="FF0000"/>
        </w:rPr>
        <w:t xml:space="preserve"> </w:t>
      </w:r>
      <w:r w:rsidRPr="00C747AB">
        <w:rPr>
          <w:color w:val="FF0000"/>
        </w:rPr>
        <w:t>be</w:t>
      </w:r>
      <w:r w:rsidR="004F58DF">
        <w:rPr>
          <w:color w:val="FF0000"/>
        </w:rPr>
        <w:t xml:space="preserve"> </w:t>
      </w:r>
      <w:r w:rsidRPr="00C747AB">
        <w:rPr>
          <w:color w:val="FF0000"/>
        </w:rPr>
        <w:t>permitted.</w:t>
      </w:r>
    </w:p>
    <w:p w:rsidR="00292C60" w:rsidRPr="00366231" w:rsidRDefault="00292C60" w:rsidP="007503B7">
      <w:pPr>
        <w:pStyle w:val="NoSpacing"/>
        <w:numPr>
          <w:ilvl w:val="1"/>
          <w:numId w:val="10"/>
        </w:numPr>
        <w:jc w:val="left"/>
      </w:pPr>
      <w:r w:rsidRPr="00366231">
        <w:t>Coaching</w:t>
      </w:r>
      <w:r w:rsidR="004F58DF">
        <w:t xml:space="preserve"> </w:t>
      </w:r>
      <w:r w:rsidRPr="00366231">
        <w:t>shall</w:t>
      </w:r>
      <w:r w:rsidR="004F58DF">
        <w:t xml:space="preserve"> </w:t>
      </w:r>
      <w:r w:rsidRPr="00366231">
        <w:t>be</w:t>
      </w:r>
      <w:r w:rsidR="004F58DF">
        <w:t xml:space="preserve"> </w:t>
      </w:r>
      <w:r w:rsidRPr="00366231">
        <w:t>in</w:t>
      </w:r>
      <w:r w:rsidR="004F58DF">
        <w:t xml:space="preserve"> </w:t>
      </w:r>
      <w:r w:rsidRPr="00366231">
        <w:t>accordance</w:t>
      </w:r>
      <w:r w:rsidR="004F58DF">
        <w:t xml:space="preserve"> </w:t>
      </w:r>
      <w:r w:rsidRPr="00366231">
        <w:t>with</w:t>
      </w:r>
      <w:r w:rsidR="004F58DF">
        <w:t xml:space="preserve"> </w:t>
      </w:r>
      <w:r w:rsidRPr="00366231">
        <w:t>ICSA</w:t>
      </w:r>
      <w:r w:rsidR="004F58DF">
        <w:t xml:space="preserve"> </w:t>
      </w:r>
      <w:r w:rsidRPr="00366231">
        <w:t>Procedural</w:t>
      </w:r>
      <w:r w:rsidR="004F58DF">
        <w:t xml:space="preserve"> </w:t>
      </w:r>
      <w:r w:rsidRPr="00366231">
        <w:t>Rule</w:t>
      </w:r>
      <w:r w:rsidR="004F58DF">
        <w:t xml:space="preserve"> </w:t>
      </w:r>
      <w:r w:rsidRPr="00366231">
        <w:t>19.</w:t>
      </w:r>
    </w:p>
    <w:p w:rsidR="00292C60" w:rsidRPr="00366231" w:rsidRDefault="00292C60" w:rsidP="004F58DF">
      <w:pPr>
        <w:pStyle w:val="NoSpacing"/>
        <w:jc w:val="left"/>
      </w:pPr>
    </w:p>
    <w:p w:rsidR="00292C60" w:rsidRPr="00366231" w:rsidRDefault="00292C60" w:rsidP="004F58DF">
      <w:pPr>
        <w:numPr>
          <w:ilvl w:val="0"/>
          <w:numId w:val="10"/>
        </w:numPr>
        <w:autoSpaceDE w:val="0"/>
        <w:autoSpaceDN w:val="0"/>
        <w:adjustRightInd w:val="0"/>
        <w:spacing w:after="0"/>
        <w:jc w:val="left"/>
        <w:rPr>
          <w:rFonts w:cs="Calibri-Bold"/>
          <w:b/>
          <w:bCs/>
          <w:color w:val="000000"/>
        </w:rPr>
      </w:pPr>
      <w:r w:rsidRPr="00366231">
        <w:rPr>
          <w:rFonts w:cs="Calibri-Bold"/>
          <w:b/>
          <w:bCs/>
          <w:color w:val="000000"/>
        </w:rPr>
        <w:t>DISCLAIMER</w:t>
      </w:r>
      <w:r w:rsidR="004F58DF">
        <w:rPr>
          <w:rFonts w:cs="Calibri-Bold"/>
          <w:b/>
          <w:bCs/>
          <w:color w:val="000000"/>
        </w:rPr>
        <w:t xml:space="preserve"> </w:t>
      </w:r>
      <w:r w:rsidRPr="00366231">
        <w:rPr>
          <w:rFonts w:cs="Calibri-Bold"/>
          <w:b/>
          <w:bCs/>
          <w:color w:val="000000"/>
        </w:rPr>
        <w:t>OF</w:t>
      </w:r>
      <w:r w:rsidR="004F58DF">
        <w:rPr>
          <w:rFonts w:cs="Calibri-Bold"/>
          <w:b/>
          <w:bCs/>
          <w:color w:val="000000"/>
        </w:rPr>
        <w:t xml:space="preserve"> </w:t>
      </w:r>
      <w:r w:rsidRPr="00366231">
        <w:rPr>
          <w:rFonts w:cs="Calibri-Bold"/>
          <w:b/>
          <w:bCs/>
          <w:color w:val="000000"/>
        </w:rPr>
        <w:t>LIABILITY</w:t>
      </w:r>
    </w:p>
    <w:p w:rsidR="00292C60" w:rsidRDefault="00292C60" w:rsidP="007503B7">
      <w:pPr>
        <w:numPr>
          <w:ilvl w:val="1"/>
          <w:numId w:val="10"/>
        </w:numPr>
        <w:autoSpaceDE w:val="0"/>
        <w:autoSpaceDN w:val="0"/>
        <w:adjustRightInd w:val="0"/>
        <w:spacing w:after="0"/>
        <w:jc w:val="left"/>
        <w:rPr>
          <w:rFonts w:cs="Calibri"/>
          <w:color w:val="000000"/>
        </w:rPr>
      </w:pPr>
      <w:r w:rsidRPr="00366231">
        <w:rPr>
          <w:rFonts w:cs="Calibri"/>
          <w:color w:val="000000"/>
        </w:rPr>
        <w:t>Competitors</w:t>
      </w:r>
      <w:r w:rsidR="004F58DF">
        <w:rPr>
          <w:rFonts w:cs="Calibri"/>
          <w:color w:val="000000"/>
        </w:rPr>
        <w:t xml:space="preserve"> </w:t>
      </w:r>
      <w:r w:rsidRPr="00366231">
        <w:rPr>
          <w:rFonts w:cs="Calibri"/>
          <w:color w:val="000000"/>
        </w:rPr>
        <w:t>shall</w:t>
      </w:r>
      <w:r w:rsidR="004F58DF">
        <w:rPr>
          <w:rFonts w:cs="Calibri"/>
          <w:color w:val="000000"/>
        </w:rPr>
        <w:t xml:space="preserve"> </w:t>
      </w:r>
      <w:r w:rsidRPr="00366231">
        <w:rPr>
          <w:rFonts w:cs="Calibri"/>
          <w:color w:val="000000"/>
        </w:rPr>
        <w:t>participate</w:t>
      </w:r>
      <w:r w:rsidR="004F58DF">
        <w:rPr>
          <w:rFonts w:cs="Calibri"/>
          <w:color w:val="000000"/>
        </w:rPr>
        <w:t xml:space="preserve"> </w:t>
      </w:r>
      <w:r w:rsidRPr="00366231">
        <w:rPr>
          <w:rFonts w:cs="Calibri"/>
          <w:color w:val="000000"/>
        </w:rPr>
        <w:t>in</w:t>
      </w:r>
      <w:r w:rsidR="004F58DF">
        <w:rPr>
          <w:rFonts w:cs="Calibri"/>
          <w:color w:val="000000"/>
        </w:rPr>
        <w:t xml:space="preserve"> </w:t>
      </w:r>
      <w:r w:rsidRPr="00366231">
        <w:rPr>
          <w:rFonts w:cs="Calibri"/>
          <w:color w:val="000000"/>
        </w:rPr>
        <w:t>the</w:t>
      </w:r>
      <w:r w:rsidR="004F58DF">
        <w:rPr>
          <w:rFonts w:cs="Calibri"/>
          <w:color w:val="000000"/>
        </w:rPr>
        <w:t xml:space="preserve"> </w:t>
      </w:r>
      <w:r w:rsidRPr="00366231">
        <w:rPr>
          <w:rFonts w:cs="Calibri"/>
          <w:color w:val="000000"/>
        </w:rPr>
        <w:t>regatta</w:t>
      </w:r>
      <w:r w:rsidR="004F58DF">
        <w:rPr>
          <w:rFonts w:cs="Calibri"/>
          <w:color w:val="000000"/>
        </w:rPr>
        <w:t xml:space="preserve"> </w:t>
      </w:r>
      <w:r w:rsidRPr="00366231">
        <w:rPr>
          <w:rFonts w:cs="Calibri"/>
          <w:color w:val="000000"/>
        </w:rPr>
        <w:t>entirely</w:t>
      </w:r>
      <w:r w:rsidR="004F58DF">
        <w:rPr>
          <w:rFonts w:cs="Calibri"/>
          <w:color w:val="000000"/>
        </w:rPr>
        <w:t xml:space="preserve"> </w:t>
      </w:r>
      <w:r w:rsidRPr="00366231">
        <w:rPr>
          <w:rFonts w:cs="Calibri"/>
          <w:color w:val="000000"/>
        </w:rPr>
        <w:t>at</w:t>
      </w:r>
      <w:r w:rsidR="004F58DF">
        <w:rPr>
          <w:rFonts w:cs="Calibri"/>
          <w:color w:val="000000"/>
        </w:rPr>
        <w:t xml:space="preserve"> </w:t>
      </w:r>
      <w:r w:rsidRPr="00366231">
        <w:rPr>
          <w:rFonts w:cs="Calibri"/>
          <w:color w:val="000000"/>
        </w:rPr>
        <w:t>their</w:t>
      </w:r>
      <w:r w:rsidR="004F58DF">
        <w:rPr>
          <w:rFonts w:cs="Calibri"/>
          <w:color w:val="000000"/>
        </w:rPr>
        <w:t xml:space="preserve"> </w:t>
      </w:r>
      <w:r w:rsidRPr="00366231">
        <w:rPr>
          <w:rFonts w:cs="Calibri"/>
          <w:color w:val="000000"/>
        </w:rPr>
        <w:t>own</w:t>
      </w:r>
      <w:r w:rsidR="004F58DF">
        <w:rPr>
          <w:rFonts w:cs="Calibri"/>
          <w:color w:val="000000"/>
        </w:rPr>
        <w:t xml:space="preserve"> </w:t>
      </w:r>
      <w:r w:rsidRPr="00366231">
        <w:rPr>
          <w:rFonts w:cs="Calibri"/>
          <w:color w:val="000000"/>
        </w:rPr>
        <w:t>risk</w:t>
      </w:r>
      <w:r w:rsidR="004F58DF">
        <w:rPr>
          <w:rFonts w:cs="Calibri"/>
          <w:color w:val="000000"/>
        </w:rPr>
        <w:t xml:space="preserve"> </w:t>
      </w:r>
      <w:r w:rsidRPr="00366231">
        <w:rPr>
          <w:rFonts w:cs="Calibri"/>
          <w:color w:val="000000"/>
        </w:rPr>
        <w:t>(see</w:t>
      </w:r>
      <w:r w:rsidR="004F58DF">
        <w:rPr>
          <w:rFonts w:cs="Calibri"/>
          <w:color w:val="000000"/>
        </w:rPr>
        <w:t xml:space="preserve"> </w:t>
      </w:r>
      <w:r w:rsidRPr="00366231">
        <w:rPr>
          <w:rFonts w:cs="Calibri"/>
          <w:color w:val="000000"/>
        </w:rPr>
        <w:t>RRS</w:t>
      </w:r>
      <w:r w:rsidR="004F58DF">
        <w:rPr>
          <w:rFonts w:cs="Calibri"/>
          <w:color w:val="000000"/>
        </w:rPr>
        <w:t xml:space="preserve"> </w:t>
      </w:r>
      <w:r w:rsidRPr="00366231">
        <w:rPr>
          <w:rFonts w:cs="Calibri"/>
          <w:color w:val="000000"/>
        </w:rPr>
        <w:t>4,</w:t>
      </w:r>
      <w:r w:rsidR="004F58DF">
        <w:rPr>
          <w:rFonts w:cs="Calibri"/>
          <w:color w:val="000000"/>
        </w:rPr>
        <w:t xml:space="preserve"> </w:t>
      </w:r>
      <w:r w:rsidRPr="00366231">
        <w:rPr>
          <w:rFonts w:cs="Calibri"/>
          <w:color w:val="000000"/>
        </w:rPr>
        <w:t>DECISION</w:t>
      </w:r>
      <w:r w:rsidR="004F58DF">
        <w:rPr>
          <w:rFonts w:cs="Calibri"/>
          <w:color w:val="000000"/>
        </w:rPr>
        <w:t xml:space="preserve"> </w:t>
      </w:r>
      <w:r w:rsidRPr="00366231">
        <w:rPr>
          <w:rFonts w:cs="Calibri"/>
          <w:color w:val="000000"/>
        </w:rPr>
        <w:t>TO</w:t>
      </w:r>
      <w:r w:rsidR="004F58DF">
        <w:rPr>
          <w:rFonts w:cs="Calibri"/>
          <w:color w:val="000000"/>
        </w:rPr>
        <w:t xml:space="preserve"> </w:t>
      </w:r>
      <w:r w:rsidRPr="00366231">
        <w:rPr>
          <w:rFonts w:cs="Calibri"/>
          <w:color w:val="000000"/>
        </w:rPr>
        <w:t>RACE).</w:t>
      </w:r>
      <w:r w:rsidR="004F58DF">
        <w:rPr>
          <w:rFonts w:cs="Calibri"/>
          <w:color w:val="000000"/>
        </w:rPr>
        <w:t xml:space="preserve"> </w:t>
      </w:r>
      <w:r w:rsidRPr="00366231">
        <w:rPr>
          <w:rFonts w:cs="Calibri"/>
          <w:color w:val="000000"/>
        </w:rPr>
        <w:t>The</w:t>
      </w:r>
      <w:r w:rsidR="004F58DF">
        <w:rPr>
          <w:rFonts w:cs="Calibri"/>
          <w:color w:val="000000"/>
        </w:rPr>
        <w:t xml:space="preserve"> </w:t>
      </w:r>
      <w:r w:rsidRPr="00366231">
        <w:rPr>
          <w:rFonts w:cs="Calibri"/>
          <w:color w:val="000000"/>
        </w:rPr>
        <w:t>organizing</w:t>
      </w:r>
      <w:r w:rsidR="004F58DF">
        <w:rPr>
          <w:rFonts w:cs="Calibri"/>
          <w:color w:val="000000"/>
        </w:rPr>
        <w:t xml:space="preserve"> </w:t>
      </w:r>
      <w:r w:rsidRPr="00366231">
        <w:rPr>
          <w:rFonts w:cs="Calibri"/>
          <w:color w:val="000000"/>
        </w:rPr>
        <w:t>authority</w:t>
      </w:r>
      <w:r w:rsidR="004F58DF">
        <w:rPr>
          <w:rFonts w:cs="Calibri"/>
          <w:color w:val="000000"/>
        </w:rPr>
        <w:t xml:space="preserve"> </w:t>
      </w:r>
      <w:r w:rsidRPr="00366231">
        <w:rPr>
          <w:rFonts w:cs="Calibri"/>
          <w:color w:val="000000"/>
        </w:rPr>
        <w:t>does</w:t>
      </w:r>
      <w:r w:rsidR="004F58DF">
        <w:rPr>
          <w:rFonts w:cs="Calibri"/>
          <w:color w:val="000000"/>
        </w:rPr>
        <w:t xml:space="preserve"> </w:t>
      </w:r>
      <w:r w:rsidRPr="00366231">
        <w:rPr>
          <w:rFonts w:cs="Calibri"/>
          <w:color w:val="000000"/>
        </w:rPr>
        <w:t>not</w:t>
      </w:r>
      <w:r w:rsidR="004F58DF">
        <w:rPr>
          <w:rFonts w:cs="Calibri"/>
          <w:color w:val="000000"/>
        </w:rPr>
        <w:t xml:space="preserve"> </w:t>
      </w:r>
      <w:r w:rsidRPr="00366231">
        <w:rPr>
          <w:rFonts w:cs="Calibri"/>
          <w:color w:val="000000"/>
        </w:rPr>
        <w:t>accept</w:t>
      </w:r>
      <w:r w:rsidR="004F58DF">
        <w:rPr>
          <w:rFonts w:cs="Calibri"/>
          <w:color w:val="000000"/>
        </w:rPr>
        <w:t xml:space="preserve"> </w:t>
      </w:r>
      <w:r w:rsidRPr="00366231">
        <w:rPr>
          <w:rFonts w:cs="Calibri"/>
          <w:color w:val="000000"/>
        </w:rPr>
        <w:t>any</w:t>
      </w:r>
      <w:r w:rsidR="004F58DF">
        <w:rPr>
          <w:rFonts w:cs="Calibri"/>
          <w:color w:val="000000"/>
        </w:rPr>
        <w:t xml:space="preserve"> </w:t>
      </w:r>
      <w:r w:rsidRPr="00366231">
        <w:rPr>
          <w:rFonts w:cs="Calibri"/>
          <w:color w:val="000000"/>
        </w:rPr>
        <w:t>liability</w:t>
      </w:r>
      <w:r w:rsidR="004F58DF">
        <w:rPr>
          <w:rFonts w:cs="Calibri"/>
          <w:color w:val="000000"/>
        </w:rPr>
        <w:t xml:space="preserve"> </w:t>
      </w:r>
      <w:r w:rsidRPr="00366231">
        <w:rPr>
          <w:rFonts w:cs="Calibri"/>
          <w:color w:val="000000"/>
        </w:rPr>
        <w:t>for</w:t>
      </w:r>
      <w:r w:rsidR="004F58DF">
        <w:rPr>
          <w:rFonts w:cs="Calibri"/>
          <w:color w:val="000000"/>
        </w:rPr>
        <w:t xml:space="preserve"> </w:t>
      </w:r>
      <w:r w:rsidRPr="00366231">
        <w:rPr>
          <w:rFonts w:cs="Calibri"/>
          <w:color w:val="000000"/>
        </w:rPr>
        <w:t>material</w:t>
      </w:r>
      <w:r w:rsidR="004F58DF">
        <w:rPr>
          <w:rFonts w:cs="Calibri"/>
          <w:color w:val="000000"/>
        </w:rPr>
        <w:t xml:space="preserve"> </w:t>
      </w:r>
      <w:r w:rsidRPr="00366231">
        <w:rPr>
          <w:rFonts w:cs="Calibri"/>
          <w:color w:val="000000"/>
        </w:rPr>
        <w:t>damage</w:t>
      </w:r>
      <w:r w:rsidR="004F58DF">
        <w:rPr>
          <w:rFonts w:cs="Calibri"/>
          <w:color w:val="000000"/>
        </w:rPr>
        <w:t xml:space="preserve"> </w:t>
      </w:r>
      <w:r w:rsidRPr="00366231">
        <w:rPr>
          <w:rFonts w:cs="Calibri"/>
          <w:color w:val="000000"/>
        </w:rPr>
        <w:t>or</w:t>
      </w:r>
      <w:r w:rsidR="004F58DF">
        <w:rPr>
          <w:rFonts w:cs="Calibri"/>
          <w:color w:val="000000"/>
        </w:rPr>
        <w:t xml:space="preserve"> </w:t>
      </w:r>
      <w:r w:rsidRPr="00366231">
        <w:rPr>
          <w:rFonts w:cs="Calibri"/>
          <w:color w:val="000000"/>
        </w:rPr>
        <w:t>personal</w:t>
      </w:r>
      <w:r w:rsidR="004F58DF">
        <w:rPr>
          <w:rFonts w:cs="Calibri"/>
          <w:color w:val="000000"/>
        </w:rPr>
        <w:t xml:space="preserve"> </w:t>
      </w:r>
      <w:r w:rsidRPr="00366231">
        <w:rPr>
          <w:rFonts w:cs="Calibri"/>
          <w:color w:val="000000"/>
        </w:rPr>
        <w:t>injury</w:t>
      </w:r>
      <w:r w:rsidR="004F58DF">
        <w:rPr>
          <w:rFonts w:cs="Calibri"/>
          <w:color w:val="000000"/>
        </w:rPr>
        <w:t xml:space="preserve"> </w:t>
      </w:r>
      <w:r w:rsidRPr="00366231">
        <w:rPr>
          <w:rFonts w:cs="Calibri"/>
          <w:color w:val="000000"/>
        </w:rPr>
        <w:t>or</w:t>
      </w:r>
      <w:r w:rsidR="004F58DF">
        <w:rPr>
          <w:rFonts w:cs="Calibri"/>
          <w:color w:val="000000"/>
        </w:rPr>
        <w:t xml:space="preserve"> </w:t>
      </w:r>
      <w:r w:rsidRPr="00366231">
        <w:rPr>
          <w:rFonts w:cs="Calibri"/>
          <w:color w:val="000000"/>
        </w:rPr>
        <w:t>death</w:t>
      </w:r>
      <w:r w:rsidR="004F58DF">
        <w:rPr>
          <w:rFonts w:cs="Calibri"/>
          <w:color w:val="000000"/>
        </w:rPr>
        <w:t xml:space="preserve"> </w:t>
      </w:r>
      <w:r w:rsidRPr="00366231">
        <w:rPr>
          <w:rFonts w:cs="Calibri"/>
          <w:color w:val="000000"/>
        </w:rPr>
        <w:t>sustained</w:t>
      </w:r>
      <w:r w:rsidR="004F58DF">
        <w:rPr>
          <w:rFonts w:cs="Calibri"/>
          <w:color w:val="000000"/>
        </w:rPr>
        <w:t xml:space="preserve"> </w:t>
      </w:r>
      <w:r w:rsidRPr="00366231">
        <w:rPr>
          <w:rFonts w:cs="Calibri"/>
          <w:color w:val="000000"/>
        </w:rPr>
        <w:t>in</w:t>
      </w:r>
      <w:r w:rsidR="004F58DF">
        <w:rPr>
          <w:rFonts w:cs="Calibri"/>
          <w:color w:val="000000"/>
        </w:rPr>
        <w:t xml:space="preserve"> </w:t>
      </w:r>
      <w:r w:rsidRPr="00366231">
        <w:rPr>
          <w:rFonts w:cs="Calibri"/>
          <w:color w:val="000000"/>
        </w:rPr>
        <w:t>conjunction</w:t>
      </w:r>
      <w:r w:rsidR="004F58DF">
        <w:rPr>
          <w:rFonts w:cs="Calibri"/>
          <w:color w:val="000000"/>
        </w:rPr>
        <w:t xml:space="preserve"> </w:t>
      </w:r>
      <w:r w:rsidRPr="00366231">
        <w:rPr>
          <w:rFonts w:cs="Calibri"/>
          <w:color w:val="000000"/>
        </w:rPr>
        <w:t>with,</w:t>
      </w:r>
      <w:r w:rsidR="004F58DF">
        <w:rPr>
          <w:rFonts w:cs="Calibri"/>
          <w:color w:val="000000"/>
        </w:rPr>
        <w:t xml:space="preserve"> </w:t>
      </w:r>
      <w:r w:rsidRPr="00366231">
        <w:rPr>
          <w:rFonts w:cs="Calibri"/>
          <w:color w:val="000000"/>
        </w:rPr>
        <w:t>prior</w:t>
      </w:r>
      <w:r w:rsidR="004F58DF">
        <w:rPr>
          <w:rFonts w:cs="Calibri"/>
          <w:color w:val="000000"/>
        </w:rPr>
        <w:t xml:space="preserve"> </w:t>
      </w:r>
      <w:r w:rsidRPr="00366231">
        <w:rPr>
          <w:rFonts w:cs="Calibri"/>
          <w:color w:val="000000"/>
        </w:rPr>
        <w:t>to,</w:t>
      </w:r>
      <w:r w:rsidR="004F58DF">
        <w:rPr>
          <w:rFonts w:cs="Calibri"/>
          <w:color w:val="000000"/>
        </w:rPr>
        <w:t xml:space="preserve"> </w:t>
      </w:r>
      <w:r w:rsidRPr="00366231">
        <w:rPr>
          <w:rFonts w:cs="Calibri"/>
          <w:color w:val="000000"/>
        </w:rPr>
        <w:t>during,</w:t>
      </w:r>
      <w:r w:rsidR="004F58DF">
        <w:rPr>
          <w:rFonts w:cs="Calibri"/>
          <w:color w:val="000000"/>
        </w:rPr>
        <w:t xml:space="preserve"> </w:t>
      </w:r>
      <w:r w:rsidRPr="00366231">
        <w:rPr>
          <w:rFonts w:cs="Calibri"/>
          <w:color w:val="000000"/>
        </w:rPr>
        <w:t>or</w:t>
      </w:r>
      <w:r w:rsidR="004F58DF">
        <w:rPr>
          <w:rFonts w:cs="Calibri"/>
          <w:color w:val="000000"/>
        </w:rPr>
        <w:t xml:space="preserve"> </w:t>
      </w:r>
      <w:r w:rsidRPr="00366231">
        <w:rPr>
          <w:rFonts w:cs="Calibri"/>
          <w:color w:val="000000"/>
        </w:rPr>
        <w:t>after</w:t>
      </w:r>
      <w:r w:rsidR="004F58DF">
        <w:rPr>
          <w:rFonts w:cs="Calibri"/>
          <w:color w:val="000000"/>
        </w:rPr>
        <w:t xml:space="preserve"> </w:t>
      </w:r>
      <w:r w:rsidRPr="00366231">
        <w:rPr>
          <w:rFonts w:cs="Calibri"/>
          <w:color w:val="000000"/>
        </w:rPr>
        <w:t>the</w:t>
      </w:r>
      <w:r w:rsidR="004F58DF">
        <w:rPr>
          <w:rFonts w:cs="Calibri"/>
          <w:color w:val="000000"/>
        </w:rPr>
        <w:t xml:space="preserve"> </w:t>
      </w:r>
      <w:r w:rsidRPr="00366231">
        <w:rPr>
          <w:rFonts w:cs="Calibri"/>
          <w:color w:val="000000"/>
        </w:rPr>
        <w:t>regatta.</w:t>
      </w:r>
    </w:p>
    <w:p w:rsidR="00292C60" w:rsidRPr="00366231" w:rsidRDefault="00292C60" w:rsidP="004F58DF">
      <w:pPr>
        <w:autoSpaceDE w:val="0"/>
        <w:autoSpaceDN w:val="0"/>
        <w:adjustRightInd w:val="0"/>
        <w:spacing w:after="0"/>
        <w:jc w:val="left"/>
        <w:rPr>
          <w:rFonts w:cs="Calibri"/>
          <w:color w:val="000000"/>
        </w:rPr>
      </w:pPr>
    </w:p>
    <w:p w:rsidR="00292C60" w:rsidRPr="00366231" w:rsidRDefault="00292C60" w:rsidP="004F58DF">
      <w:pPr>
        <w:numPr>
          <w:ilvl w:val="0"/>
          <w:numId w:val="10"/>
        </w:numPr>
        <w:autoSpaceDE w:val="0"/>
        <w:autoSpaceDN w:val="0"/>
        <w:adjustRightInd w:val="0"/>
        <w:spacing w:after="0"/>
        <w:jc w:val="left"/>
        <w:rPr>
          <w:rFonts w:cs="Calibri-Bold"/>
          <w:b/>
          <w:bCs/>
          <w:color w:val="000000"/>
        </w:rPr>
      </w:pPr>
      <w:r w:rsidRPr="00366231">
        <w:rPr>
          <w:rFonts w:cs="Calibri-Bold"/>
          <w:b/>
          <w:bCs/>
          <w:color w:val="000000"/>
        </w:rPr>
        <w:t>FURTHER</w:t>
      </w:r>
      <w:r w:rsidR="004F58DF">
        <w:rPr>
          <w:rFonts w:cs="Calibri-Bold"/>
          <w:b/>
          <w:bCs/>
          <w:color w:val="000000"/>
        </w:rPr>
        <w:t xml:space="preserve"> </w:t>
      </w:r>
      <w:r w:rsidRPr="00366231">
        <w:rPr>
          <w:rFonts w:cs="Calibri-Bold"/>
          <w:b/>
          <w:bCs/>
          <w:color w:val="000000"/>
        </w:rPr>
        <w:t>INFORMATION</w:t>
      </w:r>
    </w:p>
    <w:p w:rsidR="00292C60" w:rsidRPr="00C747AB" w:rsidRDefault="00292C60" w:rsidP="007503B7">
      <w:pPr>
        <w:numPr>
          <w:ilvl w:val="1"/>
          <w:numId w:val="10"/>
        </w:numPr>
        <w:autoSpaceDE w:val="0"/>
        <w:autoSpaceDN w:val="0"/>
        <w:adjustRightInd w:val="0"/>
        <w:spacing w:after="0"/>
        <w:jc w:val="left"/>
        <w:rPr>
          <w:rFonts w:cs="Calibri"/>
          <w:color w:val="FF0000"/>
        </w:rPr>
      </w:pPr>
      <w:r w:rsidRPr="00366231">
        <w:rPr>
          <w:rFonts w:cs="Calibri"/>
          <w:color w:val="000000"/>
        </w:rPr>
        <w:t>For</w:t>
      </w:r>
      <w:r w:rsidR="004F58DF">
        <w:rPr>
          <w:rFonts w:cs="Calibri"/>
          <w:color w:val="000000"/>
        </w:rPr>
        <w:t xml:space="preserve"> </w:t>
      </w:r>
      <w:r w:rsidRPr="00366231">
        <w:rPr>
          <w:rFonts w:cs="Calibri"/>
          <w:color w:val="000000"/>
        </w:rPr>
        <w:t>further</w:t>
      </w:r>
      <w:r w:rsidR="004F58DF">
        <w:rPr>
          <w:rFonts w:cs="Calibri"/>
          <w:color w:val="000000"/>
        </w:rPr>
        <w:t xml:space="preserve"> </w:t>
      </w:r>
      <w:r w:rsidRPr="00366231">
        <w:rPr>
          <w:rFonts w:cs="Calibri"/>
          <w:color w:val="000000"/>
        </w:rPr>
        <w:t>information</w:t>
      </w:r>
      <w:r w:rsidR="004F58DF">
        <w:rPr>
          <w:rFonts w:cs="Calibri"/>
          <w:color w:val="000000"/>
        </w:rPr>
        <w:t xml:space="preserve"> </w:t>
      </w:r>
      <w:r w:rsidRPr="00366231">
        <w:rPr>
          <w:rFonts w:cs="Calibri"/>
          <w:color w:val="000000"/>
        </w:rPr>
        <w:t>please</w:t>
      </w:r>
      <w:r w:rsidR="004F58DF">
        <w:rPr>
          <w:rFonts w:cs="Calibri"/>
          <w:color w:val="000000"/>
        </w:rPr>
        <w:t xml:space="preserve"> </w:t>
      </w:r>
      <w:r w:rsidRPr="00366231">
        <w:rPr>
          <w:rFonts w:cs="Calibri"/>
          <w:color w:val="000000"/>
        </w:rPr>
        <w:t>contact</w:t>
      </w:r>
      <w:r w:rsidR="004F58DF">
        <w:rPr>
          <w:rFonts w:cs="Calibri"/>
          <w:color w:val="000000"/>
        </w:rPr>
        <w:t xml:space="preserve"> </w:t>
      </w:r>
      <w:r w:rsidRPr="00C747AB">
        <w:rPr>
          <w:rFonts w:cs="Calibri"/>
          <w:color w:val="FF0000"/>
        </w:rPr>
        <w:t>Host</w:t>
      </w:r>
      <w:r w:rsidR="004F58DF">
        <w:rPr>
          <w:rFonts w:cs="Calibri"/>
          <w:color w:val="FF0000"/>
        </w:rPr>
        <w:t xml:space="preserve"> </w:t>
      </w:r>
      <w:r w:rsidRPr="00C747AB">
        <w:rPr>
          <w:rFonts w:cs="Calibri"/>
          <w:color w:val="FF0000"/>
        </w:rPr>
        <w:t>Information</w:t>
      </w:r>
    </w:p>
    <w:p w:rsidR="00292C60" w:rsidRPr="00366231" w:rsidRDefault="00292C60" w:rsidP="003C5E13">
      <w:pPr>
        <w:pStyle w:val="NoSpacing"/>
        <w:jc w:val="left"/>
      </w:pPr>
    </w:p>
    <w:sectPr w:rsidR="00292C60" w:rsidRPr="00366231" w:rsidSect="00BD15E0">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9E" w:rsidRDefault="00194A9E" w:rsidP="00A84121">
      <w:pPr>
        <w:spacing w:after="0"/>
      </w:pPr>
      <w:r>
        <w:separator/>
      </w:r>
    </w:p>
  </w:endnote>
  <w:endnote w:type="continuationSeparator" w:id="0">
    <w:p w:rsidR="00194A9E" w:rsidRDefault="00194A9E" w:rsidP="00A84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9E" w:rsidRDefault="00194A9E" w:rsidP="00A84121">
      <w:pPr>
        <w:spacing w:after="0"/>
      </w:pPr>
      <w:r>
        <w:separator/>
      </w:r>
    </w:p>
  </w:footnote>
  <w:footnote w:type="continuationSeparator" w:id="0">
    <w:p w:rsidR="00194A9E" w:rsidRDefault="00194A9E" w:rsidP="00A841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21" w:rsidRDefault="00A84121" w:rsidP="00A84121">
    <w:pPr>
      <w:pStyle w:val="Header"/>
      <w:jc w:val="right"/>
    </w:pPr>
    <w:r>
      <w:t>Updated 10/14/15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761"/>
    <w:multiLevelType w:val="hybridMultilevel"/>
    <w:tmpl w:val="C8F6FFA8"/>
    <w:lvl w:ilvl="0" w:tplc="83E096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AA6E07"/>
    <w:multiLevelType w:val="hybridMultilevel"/>
    <w:tmpl w:val="E66447B4"/>
    <w:lvl w:ilvl="0" w:tplc="0B82CB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876835"/>
    <w:multiLevelType w:val="multilevel"/>
    <w:tmpl w:val="88F0C3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
    <w:nsid w:val="35747355"/>
    <w:multiLevelType w:val="hybridMultilevel"/>
    <w:tmpl w:val="1EBEC0D6"/>
    <w:lvl w:ilvl="0" w:tplc="4AF86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1D6372"/>
    <w:multiLevelType w:val="multilevel"/>
    <w:tmpl w:val="543A8A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5">
    <w:nsid w:val="4AEF6D40"/>
    <w:multiLevelType w:val="hybridMultilevel"/>
    <w:tmpl w:val="2EE8BF48"/>
    <w:lvl w:ilvl="0" w:tplc="A5146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1E4A2A"/>
    <w:multiLevelType w:val="hybridMultilevel"/>
    <w:tmpl w:val="143CA1C4"/>
    <w:lvl w:ilvl="0" w:tplc="8A182C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C1A85"/>
    <w:multiLevelType w:val="hybridMultilevel"/>
    <w:tmpl w:val="BEE88210"/>
    <w:lvl w:ilvl="0" w:tplc="1D2C802C">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0089E"/>
    <w:multiLevelType w:val="hybridMultilevel"/>
    <w:tmpl w:val="5DAAD21A"/>
    <w:lvl w:ilvl="0" w:tplc="24682C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4D7191"/>
    <w:multiLevelType w:val="hybridMultilevel"/>
    <w:tmpl w:val="53009DE4"/>
    <w:lvl w:ilvl="0" w:tplc="612646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EF3063"/>
    <w:multiLevelType w:val="hybridMultilevel"/>
    <w:tmpl w:val="D570E7F8"/>
    <w:lvl w:ilvl="0" w:tplc="EDB616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7B3021"/>
    <w:multiLevelType w:val="hybridMultilevel"/>
    <w:tmpl w:val="F998DEB2"/>
    <w:lvl w:ilvl="0" w:tplc="47AC0E1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5"/>
  </w:num>
  <w:num w:numId="4">
    <w:abstractNumId w:val="9"/>
  </w:num>
  <w:num w:numId="5">
    <w:abstractNumId w:val="10"/>
  </w:num>
  <w:num w:numId="6">
    <w:abstractNumId w:val="8"/>
  </w:num>
  <w:num w:numId="7">
    <w:abstractNumId w:val="3"/>
  </w:num>
  <w:num w:numId="8">
    <w:abstractNumId w:val="1"/>
  </w:num>
  <w:num w:numId="9">
    <w:abstractNumId w:val="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A7"/>
    <w:rsid w:val="00007438"/>
    <w:rsid w:val="00013F54"/>
    <w:rsid w:val="000417C0"/>
    <w:rsid w:val="0004302F"/>
    <w:rsid w:val="00050762"/>
    <w:rsid w:val="001053CA"/>
    <w:rsid w:val="00107E7C"/>
    <w:rsid w:val="001302BC"/>
    <w:rsid w:val="00194A9E"/>
    <w:rsid w:val="001B34A2"/>
    <w:rsid w:val="001C59DE"/>
    <w:rsid w:val="00200287"/>
    <w:rsid w:val="0020586F"/>
    <w:rsid w:val="00221F50"/>
    <w:rsid w:val="00261C54"/>
    <w:rsid w:val="0028320A"/>
    <w:rsid w:val="00292C60"/>
    <w:rsid w:val="002A03F2"/>
    <w:rsid w:val="002B530E"/>
    <w:rsid w:val="002B63F4"/>
    <w:rsid w:val="00304713"/>
    <w:rsid w:val="00310513"/>
    <w:rsid w:val="00366231"/>
    <w:rsid w:val="003B1995"/>
    <w:rsid w:val="003C5E13"/>
    <w:rsid w:val="003D1C5C"/>
    <w:rsid w:val="003D5678"/>
    <w:rsid w:val="003F21F5"/>
    <w:rsid w:val="00400DE2"/>
    <w:rsid w:val="0044252E"/>
    <w:rsid w:val="00475415"/>
    <w:rsid w:val="00494D5C"/>
    <w:rsid w:val="004D1EF7"/>
    <w:rsid w:val="004E18F4"/>
    <w:rsid w:val="004E6397"/>
    <w:rsid w:val="004F03EB"/>
    <w:rsid w:val="004F58DF"/>
    <w:rsid w:val="004F6914"/>
    <w:rsid w:val="004F727F"/>
    <w:rsid w:val="00512858"/>
    <w:rsid w:val="0055614E"/>
    <w:rsid w:val="00557E0E"/>
    <w:rsid w:val="00561FDA"/>
    <w:rsid w:val="005C703B"/>
    <w:rsid w:val="005D3F83"/>
    <w:rsid w:val="005D572C"/>
    <w:rsid w:val="006123B4"/>
    <w:rsid w:val="006339C3"/>
    <w:rsid w:val="00645C46"/>
    <w:rsid w:val="00646030"/>
    <w:rsid w:val="006562A6"/>
    <w:rsid w:val="00673B65"/>
    <w:rsid w:val="006D04EE"/>
    <w:rsid w:val="006D1F22"/>
    <w:rsid w:val="0073459C"/>
    <w:rsid w:val="007503B7"/>
    <w:rsid w:val="007E4069"/>
    <w:rsid w:val="007F5FA9"/>
    <w:rsid w:val="00846AE8"/>
    <w:rsid w:val="0086107F"/>
    <w:rsid w:val="00867FD3"/>
    <w:rsid w:val="008C243E"/>
    <w:rsid w:val="008D2174"/>
    <w:rsid w:val="008E295D"/>
    <w:rsid w:val="008E3ECF"/>
    <w:rsid w:val="0092750E"/>
    <w:rsid w:val="00944C67"/>
    <w:rsid w:val="00964D8E"/>
    <w:rsid w:val="009E78A3"/>
    <w:rsid w:val="009F11A7"/>
    <w:rsid w:val="00A02288"/>
    <w:rsid w:val="00A109A3"/>
    <w:rsid w:val="00A119A8"/>
    <w:rsid w:val="00A25020"/>
    <w:rsid w:val="00A84121"/>
    <w:rsid w:val="00AD7B39"/>
    <w:rsid w:val="00B14601"/>
    <w:rsid w:val="00B36005"/>
    <w:rsid w:val="00B653E0"/>
    <w:rsid w:val="00B837C5"/>
    <w:rsid w:val="00BA522E"/>
    <w:rsid w:val="00BD15E0"/>
    <w:rsid w:val="00C14381"/>
    <w:rsid w:val="00C162A0"/>
    <w:rsid w:val="00C55309"/>
    <w:rsid w:val="00C747AB"/>
    <w:rsid w:val="00C90C00"/>
    <w:rsid w:val="00CA3C25"/>
    <w:rsid w:val="00CB5709"/>
    <w:rsid w:val="00CB5AE3"/>
    <w:rsid w:val="00CB7DA7"/>
    <w:rsid w:val="00CC1A9D"/>
    <w:rsid w:val="00D07C35"/>
    <w:rsid w:val="00D1057A"/>
    <w:rsid w:val="00D316C5"/>
    <w:rsid w:val="00D60544"/>
    <w:rsid w:val="00D653AC"/>
    <w:rsid w:val="00E058BE"/>
    <w:rsid w:val="00E9458E"/>
    <w:rsid w:val="00EA7FBD"/>
    <w:rsid w:val="00EC4BF7"/>
    <w:rsid w:val="00ED17AC"/>
    <w:rsid w:val="00EE4A0A"/>
    <w:rsid w:val="00EE57D1"/>
    <w:rsid w:val="00F52948"/>
    <w:rsid w:val="00FC6DCB"/>
    <w:rsid w:val="00FF6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EA3C2-4745-4A3E-B025-849F81C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F7"/>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7DA7"/>
    <w:rPr>
      <w:rFonts w:cs="Times New Roman"/>
      <w:color w:val="504E4F"/>
      <w:u w:val="single"/>
    </w:rPr>
  </w:style>
  <w:style w:type="paragraph" w:styleId="ListParagraph">
    <w:name w:val="List Paragraph"/>
    <w:basedOn w:val="Normal"/>
    <w:uiPriority w:val="99"/>
    <w:qFormat/>
    <w:rsid w:val="00400DE2"/>
    <w:pPr>
      <w:ind w:left="720"/>
      <w:contextualSpacing/>
    </w:pPr>
  </w:style>
  <w:style w:type="paragraph" w:styleId="NoSpacing">
    <w:name w:val="No Spacing"/>
    <w:uiPriority w:val="99"/>
    <w:qFormat/>
    <w:rsid w:val="003C5E13"/>
    <w:pPr>
      <w:jc w:val="center"/>
    </w:pPr>
    <w:rPr>
      <w:sz w:val="22"/>
      <w:szCs w:val="22"/>
    </w:rPr>
  </w:style>
  <w:style w:type="paragraph" w:styleId="BalloonText">
    <w:name w:val="Balloon Text"/>
    <w:basedOn w:val="Normal"/>
    <w:link w:val="BalloonTextChar"/>
    <w:uiPriority w:val="99"/>
    <w:semiHidden/>
    <w:rsid w:val="00366231"/>
    <w:pPr>
      <w:spacing w:after="0"/>
    </w:pPr>
    <w:rPr>
      <w:rFonts w:ascii="Tahoma" w:hAnsi="Tahoma" w:cs="Tahoma"/>
      <w:sz w:val="16"/>
      <w:szCs w:val="16"/>
    </w:rPr>
  </w:style>
  <w:style w:type="character" w:customStyle="1" w:styleId="BalloonTextChar">
    <w:name w:val="Balloon Text Char"/>
    <w:link w:val="BalloonText"/>
    <w:uiPriority w:val="99"/>
    <w:semiHidden/>
    <w:rsid w:val="00366231"/>
    <w:rPr>
      <w:rFonts w:ascii="Tahoma" w:hAnsi="Tahoma" w:cs="Tahoma"/>
      <w:sz w:val="16"/>
    </w:rPr>
  </w:style>
  <w:style w:type="character" w:styleId="CommentReference">
    <w:name w:val="annotation reference"/>
    <w:uiPriority w:val="99"/>
    <w:semiHidden/>
    <w:rsid w:val="008D2174"/>
    <w:rPr>
      <w:rFonts w:cs="Times New Roman"/>
      <w:sz w:val="16"/>
    </w:rPr>
  </w:style>
  <w:style w:type="paragraph" w:styleId="CommentText">
    <w:name w:val="annotation text"/>
    <w:basedOn w:val="Normal"/>
    <w:link w:val="CommentTextChar"/>
    <w:uiPriority w:val="99"/>
    <w:semiHidden/>
    <w:rsid w:val="008D2174"/>
    <w:rPr>
      <w:sz w:val="20"/>
      <w:szCs w:val="20"/>
    </w:rPr>
  </w:style>
  <w:style w:type="character" w:customStyle="1" w:styleId="CommentTextChar">
    <w:name w:val="Comment Text Char"/>
    <w:link w:val="CommentText"/>
    <w:uiPriority w:val="99"/>
    <w:semiHidden/>
    <w:rsid w:val="008D2174"/>
    <w:rPr>
      <w:rFonts w:cs="Times New Roman"/>
      <w:sz w:val="20"/>
    </w:rPr>
  </w:style>
  <w:style w:type="paragraph" w:styleId="CommentSubject">
    <w:name w:val="annotation subject"/>
    <w:basedOn w:val="CommentText"/>
    <w:next w:val="CommentText"/>
    <w:link w:val="CommentSubjectChar"/>
    <w:uiPriority w:val="99"/>
    <w:semiHidden/>
    <w:rsid w:val="008D2174"/>
    <w:rPr>
      <w:b/>
      <w:bCs/>
    </w:rPr>
  </w:style>
  <w:style w:type="character" w:customStyle="1" w:styleId="CommentSubjectChar">
    <w:name w:val="Comment Subject Char"/>
    <w:link w:val="CommentSubject"/>
    <w:uiPriority w:val="99"/>
    <w:semiHidden/>
    <w:rsid w:val="008D2174"/>
    <w:rPr>
      <w:rFonts w:cs="Times New Roman"/>
      <w:b/>
      <w:bCs/>
      <w:sz w:val="20"/>
    </w:rPr>
  </w:style>
  <w:style w:type="paragraph" w:styleId="Revision">
    <w:name w:val="Revision"/>
    <w:hidden/>
    <w:uiPriority w:val="99"/>
    <w:semiHidden/>
    <w:rsid w:val="0073459C"/>
    <w:rPr>
      <w:sz w:val="22"/>
      <w:szCs w:val="22"/>
    </w:rPr>
  </w:style>
  <w:style w:type="paragraph" w:styleId="Header">
    <w:name w:val="header"/>
    <w:basedOn w:val="Normal"/>
    <w:link w:val="HeaderChar"/>
    <w:uiPriority w:val="99"/>
    <w:unhideWhenUsed/>
    <w:rsid w:val="00A84121"/>
    <w:pPr>
      <w:tabs>
        <w:tab w:val="center" w:pos="4680"/>
        <w:tab w:val="right" w:pos="9360"/>
      </w:tabs>
    </w:pPr>
  </w:style>
  <w:style w:type="character" w:customStyle="1" w:styleId="HeaderChar">
    <w:name w:val="Header Char"/>
    <w:basedOn w:val="DefaultParagraphFont"/>
    <w:link w:val="Header"/>
    <w:uiPriority w:val="99"/>
    <w:rsid w:val="00A84121"/>
    <w:rPr>
      <w:sz w:val="22"/>
      <w:szCs w:val="22"/>
    </w:rPr>
  </w:style>
  <w:style w:type="paragraph" w:styleId="Footer">
    <w:name w:val="footer"/>
    <w:basedOn w:val="Normal"/>
    <w:link w:val="FooterChar"/>
    <w:uiPriority w:val="99"/>
    <w:unhideWhenUsed/>
    <w:rsid w:val="00A84121"/>
    <w:pPr>
      <w:tabs>
        <w:tab w:val="center" w:pos="4680"/>
        <w:tab w:val="right" w:pos="9360"/>
      </w:tabs>
    </w:pPr>
  </w:style>
  <w:style w:type="character" w:customStyle="1" w:styleId="FooterChar">
    <w:name w:val="Footer Char"/>
    <w:basedOn w:val="DefaultParagraphFont"/>
    <w:link w:val="Footer"/>
    <w:uiPriority w:val="99"/>
    <w:rsid w:val="00A841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ling.org/isafsai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Event Logo Here</vt:lpstr>
    </vt:vector>
  </TitlesOfParts>
  <Company>Old Dominion University</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Logo Here</dc:title>
  <dc:creator>bartz_schneider</dc:creator>
  <cp:lastModifiedBy>Brindley, Mitchell</cp:lastModifiedBy>
  <cp:revision>2</cp:revision>
  <dcterms:created xsi:type="dcterms:W3CDTF">2015-10-14T22:03:00Z</dcterms:created>
  <dcterms:modified xsi:type="dcterms:W3CDTF">2015-10-14T22:03:00Z</dcterms:modified>
</cp:coreProperties>
</file>